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B9CE" w14:textId="77777777" w:rsidR="00ED65B4" w:rsidRPr="00F015C9" w:rsidRDefault="00ED65B4" w:rsidP="00ED65B4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015C9">
        <w:rPr>
          <w:rFonts w:ascii="Times New Roman" w:hAnsi="Times New Roman"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14:paraId="0FBDB9CF" w14:textId="77777777" w:rsidR="00ED65B4" w:rsidRPr="00F015C9" w:rsidRDefault="00ED65B4" w:rsidP="00ED65B4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/>
          <w:caps/>
          <w:sz w:val="24"/>
          <w:szCs w:val="24"/>
        </w:rPr>
      </w:pPr>
      <w:r w:rsidRPr="00F015C9">
        <w:rPr>
          <w:rFonts w:ascii="Times New Roman" w:hAnsi="Times New Roman"/>
          <w:sz w:val="24"/>
          <w:szCs w:val="24"/>
        </w:rPr>
        <w:t xml:space="preserve"> «Томский техникум информационных технологий»</w:t>
      </w:r>
    </w:p>
    <w:p w14:paraId="0FBDB9D0" w14:textId="77777777" w:rsidR="00ED65B4" w:rsidRPr="00F015C9" w:rsidRDefault="00ED65B4" w:rsidP="00ED65B4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D65B4" w:rsidRPr="00F015C9" w14:paraId="0FBDB9D7" w14:textId="77777777" w:rsidTr="00E9175C">
        <w:tc>
          <w:tcPr>
            <w:tcW w:w="4672" w:type="dxa"/>
          </w:tcPr>
          <w:p w14:paraId="0FBDB9D1" w14:textId="77777777" w:rsidR="00ED65B4" w:rsidRPr="00F015C9" w:rsidRDefault="00ED65B4" w:rsidP="003D6496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29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672" w:type="dxa"/>
          </w:tcPr>
          <w:p w14:paraId="0FBDB9D2" w14:textId="77777777" w:rsidR="00ED65B4" w:rsidRPr="00F015C9" w:rsidRDefault="00ED65B4" w:rsidP="00E9175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29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5C9">
              <w:rPr>
                <w:rFonts w:ascii="Times New Roman" w:hAnsi="Times New Roman"/>
                <w:caps/>
                <w:sz w:val="24"/>
                <w:szCs w:val="24"/>
              </w:rPr>
              <w:t>Утверждаю</w:t>
            </w:r>
          </w:p>
          <w:p w14:paraId="0FBDB9D3" w14:textId="77777777" w:rsidR="00ED65B4" w:rsidRPr="00F015C9" w:rsidRDefault="00ED65B4" w:rsidP="00E9175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29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5C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F015C9">
              <w:rPr>
                <w:rFonts w:ascii="Times New Roman" w:hAnsi="Times New Roman"/>
                <w:caps/>
                <w:sz w:val="24"/>
                <w:szCs w:val="24"/>
              </w:rPr>
              <w:t>УМР</w:t>
            </w:r>
          </w:p>
          <w:p w14:paraId="0FBDB9D4" w14:textId="77777777" w:rsidR="00ED65B4" w:rsidRPr="00F015C9" w:rsidRDefault="00ED65B4" w:rsidP="00E9175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29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5C9">
              <w:rPr>
                <w:rFonts w:ascii="Times New Roman" w:hAnsi="Times New Roman"/>
                <w:sz w:val="24"/>
                <w:szCs w:val="24"/>
              </w:rPr>
              <w:t>____________/Е.А. Родзик</w:t>
            </w:r>
          </w:p>
          <w:p w14:paraId="0FBDB9D5" w14:textId="77777777" w:rsidR="00ED65B4" w:rsidRPr="00F015C9" w:rsidRDefault="00ED65B4" w:rsidP="00E9175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29"/>
              <w:jc w:val="righ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015C9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14:paraId="0FBDB9D6" w14:textId="77777777" w:rsidR="00ED65B4" w:rsidRPr="00F015C9" w:rsidRDefault="00ED65B4" w:rsidP="00E9175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29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0FBDB9D8" w14:textId="77777777" w:rsidR="00ED65B4" w:rsidRPr="005E3088" w:rsidRDefault="00ED65B4" w:rsidP="00ED65B4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BDB9D9" w14:textId="77777777" w:rsidR="00ED65B4" w:rsidRDefault="00ED65B4" w:rsidP="00ED65B4">
      <w:pPr>
        <w:rPr>
          <w:rFonts w:ascii="Times New Roman" w:hAnsi="Times New Roman"/>
          <w:b/>
          <w:i/>
          <w:sz w:val="24"/>
          <w:szCs w:val="24"/>
        </w:rPr>
      </w:pPr>
    </w:p>
    <w:p w14:paraId="0FBDB9DA" w14:textId="77777777" w:rsidR="00ED65B4" w:rsidRDefault="00ED65B4" w:rsidP="00ED65B4">
      <w:pPr>
        <w:rPr>
          <w:rFonts w:ascii="Times New Roman" w:hAnsi="Times New Roman"/>
          <w:b/>
          <w:i/>
          <w:sz w:val="24"/>
          <w:szCs w:val="24"/>
        </w:rPr>
      </w:pPr>
    </w:p>
    <w:p w14:paraId="0FBDB9DB" w14:textId="77777777" w:rsidR="00ED65B4" w:rsidRDefault="00ED65B4" w:rsidP="00ED65B4">
      <w:pPr>
        <w:rPr>
          <w:rFonts w:ascii="Times New Roman" w:hAnsi="Times New Roman"/>
          <w:b/>
          <w:i/>
          <w:sz w:val="24"/>
          <w:szCs w:val="24"/>
        </w:rPr>
      </w:pPr>
    </w:p>
    <w:p w14:paraId="0FBDB9DC" w14:textId="77777777" w:rsidR="00ED65B4" w:rsidRDefault="00ED65B4" w:rsidP="00ED65B4">
      <w:pPr>
        <w:rPr>
          <w:rFonts w:ascii="Times New Roman" w:hAnsi="Times New Roman"/>
          <w:b/>
          <w:i/>
          <w:sz w:val="24"/>
          <w:szCs w:val="24"/>
        </w:rPr>
      </w:pPr>
    </w:p>
    <w:p w14:paraId="0FBDB9DD" w14:textId="77777777" w:rsidR="00ED65B4" w:rsidRPr="00A570E3" w:rsidRDefault="00ED65B4" w:rsidP="00ED65B4">
      <w:pPr>
        <w:rPr>
          <w:rFonts w:ascii="Times New Roman" w:hAnsi="Times New Roman"/>
          <w:b/>
          <w:i/>
          <w:sz w:val="24"/>
          <w:szCs w:val="24"/>
        </w:rPr>
      </w:pPr>
    </w:p>
    <w:p w14:paraId="0FBDB9DE" w14:textId="77777777" w:rsidR="00ED65B4" w:rsidRPr="003C26D0" w:rsidRDefault="00ED65B4" w:rsidP="00ED65B4">
      <w:pPr>
        <w:jc w:val="center"/>
        <w:rPr>
          <w:rFonts w:ascii="Times New Roman" w:hAnsi="Times New Roman"/>
          <w:i/>
          <w:sz w:val="24"/>
          <w:szCs w:val="28"/>
        </w:rPr>
      </w:pPr>
      <w:r w:rsidRPr="003C26D0">
        <w:rPr>
          <w:rFonts w:ascii="Times New Roman" w:hAnsi="Times New Roman"/>
          <w:i/>
          <w:sz w:val="24"/>
          <w:szCs w:val="28"/>
        </w:rPr>
        <w:t xml:space="preserve">ПРОГРАММА </w:t>
      </w:r>
      <w:r>
        <w:rPr>
          <w:rFonts w:ascii="Times New Roman" w:hAnsi="Times New Roman"/>
          <w:i/>
          <w:sz w:val="24"/>
          <w:szCs w:val="28"/>
        </w:rPr>
        <w:t>ДИСЦИПЛИНЫ</w:t>
      </w:r>
    </w:p>
    <w:p w14:paraId="0FBDB9DF" w14:textId="5B4D23C5" w:rsidR="00ED65B4" w:rsidRPr="00F015C9" w:rsidRDefault="00CB0A14" w:rsidP="00ED65B4">
      <w:pPr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ИНЖЕНЕРНО-ТЕХНИЧЕСКИЕ СРЕДСТВА ФИЗИЧЕСКОЙ ЗАЩИТЫ ОБЪЕКТОВ ИНФОРМАТИЗАЦИИ</w:t>
      </w:r>
    </w:p>
    <w:p w14:paraId="0FBDB9E0" w14:textId="77777777" w:rsidR="00ED65B4" w:rsidRPr="00F015C9" w:rsidRDefault="00ED65B4" w:rsidP="00ED65B4">
      <w:pPr>
        <w:rPr>
          <w:rFonts w:ascii="Times New Roman" w:hAnsi="Times New Roman"/>
          <w:b/>
          <w:i/>
          <w:sz w:val="24"/>
          <w:szCs w:val="28"/>
        </w:rPr>
      </w:pPr>
    </w:p>
    <w:p w14:paraId="0FBDB9E2" w14:textId="77777777" w:rsidR="00ED65B4" w:rsidRDefault="00ED65B4" w:rsidP="00ED65B4">
      <w:pPr>
        <w:rPr>
          <w:rFonts w:ascii="Times New Roman" w:hAnsi="Times New Roman"/>
          <w:b/>
          <w:i/>
          <w:sz w:val="24"/>
          <w:szCs w:val="28"/>
        </w:rPr>
      </w:pPr>
    </w:p>
    <w:p w14:paraId="0FBDB9E3" w14:textId="77777777" w:rsidR="00ED65B4" w:rsidRDefault="00ED65B4" w:rsidP="00ED65B4">
      <w:pPr>
        <w:rPr>
          <w:rFonts w:ascii="Times New Roman" w:hAnsi="Times New Roman"/>
          <w:b/>
          <w:i/>
          <w:sz w:val="24"/>
          <w:szCs w:val="28"/>
        </w:rPr>
      </w:pPr>
    </w:p>
    <w:p w14:paraId="0FBDB9E4" w14:textId="77777777" w:rsidR="00ED65B4" w:rsidRDefault="00ED65B4" w:rsidP="00ED65B4">
      <w:pPr>
        <w:rPr>
          <w:rFonts w:ascii="Times New Roman" w:hAnsi="Times New Roman"/>
          <w:b/>
          <w:i/>
          <w:sz w:val="24"/>
          <w:szCs w:val="28"/>
        </w:rPr>
      </w:pPr>
    </w:p>
    <w:p w14:paraId="0FBDB9E5" w14:textId="77777777" w:rsidR="00ED65B4" w:rsidRPr="00F015C9" w:rsidRDefault="00ED65B4" w:rsidP="00ED65B4">
      <w:pPr>
        <w:rPr>
          <w:rFonts w:ascii="Times New Roman" w:hAnsi="Times New Roman"/>
          <w:b/>
          <w:i/>
          <w:sz w:val="24"/>
          <w:szCs w:val="28"/>
        </w:rPr>
      </w:pPr>
    </w:p>
    <w:p w14:paraId="0FBDB9E6" w14:textId="77777777" w:rsidR="00ED65B4" w:rsidRPr="00F015C9" w:rsidRDefault="00ED65B4" w:rsidP="00ED65B4">
      <w:pPr>
        <w:rPr>
          <w:rFonts w:ascii="Times New Roman" w:hAnsi="Times New Roman"/>
          <w:b/>
          <w:i/>
          <w:sz w:val="24"/>
          <w:szCs w:val="28"/>
        </w:rPr>
      </w:pPr>
    </w:p>
    <w:p w14:paraId="0FBDB9E7" w14:textId="77777777" w:rsidR="00ED65B4" w:rsidRPr="00F015C9" w:rsidRDefault="00ED65B4" w:rsidP="00ED65B4">
      <w:pPr>
        <w:rPr>
          <w:rFonts w:ascii="Times New Roman" w:hAnsi="Times New Roman"/>
          <w:b/>
          <w:i/>
          <w:sz w:val="24"/>
          <w:szCs w:val="28"/>
        </w:rPr>
      </w:pPr>
    </w:p>
    <w:p w14:paraId="0FBDB9E8" w14:textId="77777777" w:rsidR="00ED65B4" w:rsidRPr="00F015C9" w:rsidRDefault="00ED65B4" w:rsidP="00ED65B4">
      <w:pPr>
        <w:rPr>
          <w:rFonts w:ascii="Times New Roman" w:hAnsi="Times New Roman"/>
          <w:b/>
          <w:i/>
          <w:sz w:val="24"/>
          <w:szCs w:val="28"/>
        </w:rPr>
      </w:pPr>
    </w:p>
    <w:p w14:paraId="0FBDB9E9" w14:textId="77777777" w:rsidR="00ED65B4" w:rsidRPr="00F015C9" w:rsidRDefault="00ED65B4" w:rsidP="00ED65B4">
      <w:pPr>
        <w:rPr>
          <w:rFonts w:ascii="Times New Roman" w:hAnsi="Times New Roman"/>
          <w:b/>
          <w:i/>
          <w:sz w:val="24"/>
          <w:szCs w:val="28"/>
        </w:rPr>
      </w:pPr>
    </w:p>
    <w:p w14:paraId="0FBDB9EA" w14:textId="30499081" w:rsidR="00ED65B4" w:rsidRDefault="00ED65B4" w:rsidP="00ED65B4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15C9">
        <w:rPr>
          <w:rFonts w:ascii="Times New Roman" w:hAnsi="Times New Roman"/>
          <w:b/>
          <w:bCs/>
          <w:sz w:val="24"/>
          <w:szCs w:val="28"/>
        </w:rPr>
        <w:t>201</w:t>
      </w:r>
      <w:r w:rsidR="00895BB9">
        <w:rPr>
          <w:rFonts w:ascii="Times New Roman" w:hAnsi="Times New Roman"/>
          <w:b/>
          <w:bCs/>
          <w:sz w:val="24"/>
          <w:szCs w:val="28"/>
        </w:rPr>
        <w:t>9</w:t>
      </w:r>
      <w:r w:rsidRPr="00F015C9">
        <w:rPr>
          <w:rFonts w:ascii="Times New Roman" w:hAnsi="Times New Roman"/>
          <w:b/>
          <w:bCs/>
          <w:sz w:val="24"/>
          <w:szCs w:val="28"/>
        </w:rPr>
        <w:t xml:space="preserve"> г.</w:t>
      </w:r>
      <w:r w:rsidR="008A20FB"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tbl>
      <w:tblPr>
        <w:tblStyle w:val="a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ED65B4" w14:paraId="0FBDB9F3" w14:textId="77777777" w:rsidTr="00C36293">
        <w:tc>
          <w:tcPr>
            <w:tcW w:w="4536" w:type="dxa"/>
          </w:tcPr>
          <w:p w14:paraId="0FBDB9EB" w14:textId="77777777" w:rsidR="00ED65B4" w:rsidRPr="002B1056" w:rsidRDefault="00ED65B4" w:rsidP="00C3629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B1056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РАССМОТРЕННО</w:t>
            </w:r>
          </w:p>
          <w:p w14:paraId="0FBDB9EC" w14:textId="77777777" w:rsidR="00ED65B4" w:rsidRPr="002B1056" w:rsidRDefault="00ED65B4" w:rsidP="00C3629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56">
              <w:rPr>
                <w:rFonts w:ascii="Times New Roman" w:hAnsi="Times New Roman"/>
                <w:sz w:val="24"/>
                <w:szCs w:val="24"/>
              </w:rPr>
              <w:t xml:space="preserve">на заседании ПЦК </w:t>
            </w:r>
          </w:p>
          <w:p w14:paraId="0FBDB9ED" w14:textId="77777777" w:rsidR="00ED65B4" w:rsidRPr="002B1056" w:rsidRDefault="00ED65B4" w:rsidP="00C3629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56">
              <w:rPr>
                <w:rFonts w:ascii="Times New Roman" w:hAnsi="Times New Roman"/>
                <w:sz w:val="24"/>
                <w:szCs w:val="24"/>
              </w:rPr>
              <w:t xml:space="preserve">«Информационные системы и программирование»  </w:t>
            </w:r>
          </w:p>
          <w:p w14:paraId="0FBDB9EE" w14:textId="77777777" w:rsidR="00ED65B4" w:rsidRPr="002B1056" w:rsidRDefault="00ED65B4" w:rsidP="00C3629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B105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2B1056">
              <w:rPr>
                <w:rFonts w:ascii="Times New Roman" w:hAnsi="Times New Roman"/>
                <w:caps/>
                <w:sz w:val="24"/>
                <w:szCs w:val="24"/>
              </w:rPr>
              <w:t>№______</w:t>
            </w:r>
          </w:p>
          <w:p w14:paraId="0FBDB9EF" w14:textId="77777777" w:rsidR="00ED65B4" w:rsidRPr="002B1056" w:rsidRDefault="00ED65B4" w:rsidP="00C3629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B105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B1056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2B1056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14:paraId="0FBDB9F0" w14:textId="77777777" w:rsidR="00ED65B4" w:rsidRPr="002B1056" w:rsidRDefault="00ED65B4" w:rsidP="00C36293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56">
              <w:rPr>
                <w:rFonts w:ascii="Times New Roman" w:hAnsi="Times New Roman"/>
                <w:bCs/>
                <w:sz w:val="24"/>
                <w:szCs w:val="24"/>
              </w:rPr>
              <w:t>Председатель ПЦК</w:t>
            </w:r>
          </w:p>
          <w:p w14:paraId="0FBDB9F1" w14:textId="77777777" w:rsidR="00ED65B4" w:rsidRPr="002B1056" w:rsidRDefault="00ED65B4" w:rsidP="00C3629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1056">
              <w:rPr>
                <w:rFonts w:ascii="Times New Roman" w:hAnsi="Times New Roman"/>
                <w:bCs/>
                <w:sz w:val="24"/>
                <w:szCs w:val="24"/>
              </w:rPr>
              <w:t xml:space="preserve">______________/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Маюнова</w:t>
            </w:r>
            <w:r w:rsidRPr="002B1056">
              <w:rPr>
                <w:rFonts w:ascii="Times New Roman" w:hAnsi="Times New Roman"/>
                <w:bCs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2B10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A441ACE" w14:textId="77777777" w:rsidR="00895BB9" w:rsidRPr="00895BB9" w:rsidRDefault="00895BB9" w:rsidP="00C3629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B9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</w:t>
            </w:r>
          </w:p>
          <w:p w14:paraId="0FBDB9F2" w14:textId="06F84535" w:rsidR="00ED65B4" w:rsidRDefault="00895BB9" w:rsidP="00C3629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5BB9">
              <w:rPr>
                <w:rFonts w:ascii="Times New Roman" w:hAnsi="Times New Roman"/>
                <w:sz w:val="24"/>
                <w:szCs w:val="24"/>
              </w:rPr>
              <w:t xml:space="preserve">10.02.05 – «Обеспечение информационной безопасности </w:t>
            </w:r>
            <w:r w:rsidR="0001555E" w:rsidRPr="00EA2725">
              <w:rPr>
                <w:rFonts w:ascii="Times New Roman" w:hAnsi="Times New Roman"/>
                <w:sz w:val="24"/>
                <w:szCs w:val="24"/>
              </w:rPr>
              <w:t>автоматизированных</w:t>
            </w:r>
            <w:r w:rsidRPr="00895BB9">
              <w:rPr>
                <w:rFonts w:ascii="Times New Roman" w:hAnsi="Times New Roman"/>
                <w:sz w:val="24"/>
                <w:szCs w:val="24"/>
              </w:rPr>
              <w:t xml:space="preserve"> систем»</w:t>
            </w:r>
          </w:p>
        </w:tc>
      </w:tr>
    </w:tbl>
    <w:p w14:paraId="0FBDB9F4" w14:textId="77777777" w:rsidR="00ED65B4" w:rsidRDefault="00ED65B4" w:rsidP="00ED65B4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0FBDB9F5" w14:textId="77777777" w:rsidR="00ED65B4" w:rsidRDefault="00ED65B4" w:rsidP="00ED65B4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0FBDB9F6" w14:textId="77777777" w:rsidR="00ED65B4" w:rsidRPr="008E52B9" w:rsidRDefault="00ED65B4" w:rsidP="00ED65B4">
      <w:pPr>
        <w:widowControl w:val="0"/>
        <w:tabs>
          <w:tab w:val="left" w:pos="397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2B9">
        <w:rPr>
          <w:rFonts w:ascii="Times New Roman" w:hAnsi="Times New Roman"/>
          <w:sz w:val="24"/>
          <w:szCs w:val="24"/>
        </w:rPr>
        <w:t>Организация-разработчик:</w:t>
      </w:r>
    </w:p>
    <w:p w14:paraId="0FBDB9F7" w14:textId="77777777" w:rsidR="00ED65B4" w:rsidRPr="008E52B9" w:rsidRDefault="00ED65B4" w:rsidP="00ED65B4">
      <w:pPr>
        <w:widowControl w:val="0"/>
        <w:tabs>
          <w:tab w:val="left" w:pos="397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2B9"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БПОУ «</w:t>
      </w:r>
      <w:r w:rsidRPr="008E52B9">
        <w:rPr>
          <w:rFonts w:ascii="Times New Roman" w:hAnsi="Times New Roman"/>
          <w:sz w:val="24"/>
          <w:szCs w:val="24"/>
        </w:rPr>
        <w:t>Томский техникум информационных технологий</w:t>
      </w:r>
      <w:r>
        <w:rPr>
          <w:rFonts w:ascii="Times New Roman" w:hAnsi="Times New Roman"/>
          <w:sz w:val="24"/>
          <w:szCs w:val="24"/>
        </w:rPr>
        <w:t>»</w:t>
      </w:r>
    </w:p>
    <w:p w14:paraId="0FBDB9F8" w14:textId="77777777" w:rsidR="00ED65B4" w:rsidRPr="008E52B9" w:rsidRDefault="00ED65B4" w:rsidP="00ED65B4">
      <w:pPr>
        <w:widowControl w:val="0"/>
        <w:tabs>
          <w:tab w:val="left" w:pos="397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2B9">
        <w:rPr>
          <w:rFonts w:ascii="Times New Roman" w:hAnsi="Times New Roman"/>
          <w:sz w:val="24"/>
          <w:szCs w:val="24"/>
        </w:rPr>
        <w:tab/>
      </w:r>
      <w:r w:rsidRPr="008E52B9">
        <w:rPr>
          <w:rFonts w:ascii="Times New Roman" w:hAnsi="Times New Roman"/>
          <w:sz w:val="24"/>
          <w:szCs w:val="24"/>
        </w:rPr>
        <w:tab/>
      </w:r>
      <w:r w:rsidRPr="008E52B9">
        <w:rPr>
          <w:rFonts w:ascii="Times New Roman" w:hAnsi="Times New Roman"/>
          <w:sz w:val="24"/>
          <w:szCs w:val="24"/>
        </w:rPr>
        <w:tab/>
      </w:r>
      <w:r w:rsidRPr="008E52B9">
        <w:rPr>
          <w:rFonts w:ascii="Times New Roman" w:hAnsi="Times New Roman"/>
          <w:sz w:val="24"/>
          <w:szCs w:val="24"/>
        </w:rPr>
        <w:tab/>
      </w:r>
      <w:r w:rsidRPr="008E52B9">
        <w:rPr>
          <w:rFonts w:ascii="Times New Roman" w:hAnsi="Times New Roman"/>
          <w:sz w:val="24"/>
          <w:szCs w:val="24"/>
        </w:rPr>
        <w:tab/>
      </w:r>
      <w:r w:rsidRPr="008E52B9">
        <w:rPr>
          <w:rFonts w:ascii="Times New Roman" w:hAnsi="Times New Roman"/>
          <w:sz w:val="24"/>
          <w:szCs w:val="24"/>
        </w:rPr>
        <w:tab/>
      </w:r>
      <w:r w:rsidRPr="008E52B9">
        <w:rPr>
          <w:rFonts w:ascii="Times New Roman" w:hAnsi="Times New Roman"/>
          <w:sz w:val="24"/>
          <w:szCs w:val="24"/>
        </w:rPr>
        <w:tab/>
      </w:r>
      <w:r w:rsidRPr="008E52B9">
        <w:rPr>
          <w:rFonts w:ascii="Times New Roman" w:hAnsi="Times New Roman"/>
          <w:sz w:val="24"/>
          <w:szCs w:val="24"/>
        </w:rPr>
        <w:tab/>
      </w:r>
      <w:r w:rsidRPr="008E52B9">
        <w:rPr>
          <w:rFonts w:ascii="Times New Roman" w:hAnsi="Times New Roman"/>
          <w:sz w:val="24"/>
          <w:szCs w:val="24"/>
        </w:rPr>
        <w:tab/>
      </w:r>
    </w:p>
    <w:p w14:paraId="0FBDB9F9" w14:textId="77777777" w:rsidR="00ED65B4" w:rsidRPr="008E52B9" w:rsidRDefault="00ED65B4" w:rsidP="00ED65B4">
      <w:pPr>
        <w:widowControl w:val="0"/>
        <w:tabs>
          <w:tab w:val="left" w:pos="397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2B9">
        <w:rPr>
          <w:rFonts w:ascii="Times New Roman" w:hAnsi="Times New Roman"/>
          <w:sz w:val="24"/>
          <w:szCs w:val="24"/>
        </w:rPr>
        <w:t>Разработчик:</w:t>
      </w:r>
    </w:p>
    <w:p w14:paraId="0FBDB9FA" w14:textId="472F8461" w:rsidR="00ED65B4" w:rsidRPr="008E52B9" w:rsidRDefault="00ED65B4" w:rsidP="00ED65B4">
      <w:pPr>
        <w:widowControl w:val="0"/>
        <w:tabs>
          <w:tab w:val="left" w:pos="397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2B9">
        <w:rPr>
          <w:rFonts w:ascii="Times New Roman" w:hAnsi="Times New Roman"/>
          <w:sz w:val="24"/>
          <w:szCs w:val="24"/>
        </w:rPr>
        <w:t>_____________/</w:t>
      </w:r>
      <w:r>
        <w:rPr>
          <w:rFonts w:ascii="Times New Roman" w:hAnsi="Times New Roman"/>
          <w:sz w:val="24"/>
          <w:szCs w:val="24"/>
        </w:rPr>
        <w:tab/>
      </w:r>
      <w:r w:rsidR="00895BB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895B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895BB9">
        <w:rPr>
          <w:rFonts w:ascii="Times New Roman" w:hAnsi="Times New Roman"/>
          <w:sz w:val="24"/>
          <w:szCs w:val="24"/>
        </w:rPr>
        <w:t>Панов</w:t>
      </w:r>
      <w:r w:rsidRPr="008E52B9">
        <w:rPr>
          <w:rFonts w:ascii="Times New Roman" w:hAnsi="Times New Roman"/>
          <w:sz w:val="24"/>
          <w:szCs w:val="24"/>
        </w:rPr>
        <w:t>, преподаватель</w:t>
      </w:r>
    </w:p>
    <w:p w14:paraId="0FBDB9FB" w14:textId="77777777" w:rsidR="00ED65B4" w:rsidRPr="008E52B9" w:rsidRDefault="00ED65B4" w:rsidP="00ED65B4">
      <w:pPr>
        <w:widowControl w:val="0"/>
        <w:tabs>
          <w:tab w:val="left" w:pos="397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BDB9FC" w14:textId="77777777" w:rsidR="00ED65B4" w:rsidRPr="008E52B9" w:rsidRDefault="00ED65B4" w:rsidP="00ED65B4">
      <w:pPr>
        <w:widowControl w:val="0"/>
        <w:tabs>
          <w:tab w:val="left" w:pos="397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8E52B9">
        <w:rPr>
          <w:rFonts w:ascii="Times New Roman" w:hAnsi="Times New Roman"/>
          <w:sz w:val="24"/>
          <w:szCs w:val="24"/>
        </w:rPr>
        <w:t>Рецензент:</w:t>
      </w:r>
    </w:p>
    <w:p w14:paraId="0FBDB9FD" w14:textId="77777777" w:rsidR="00ED65B4" w:rsidRPr="008E52B9" w:rsidRDefault="00ED65B4" w:rsidP="00ED65B4">
      <w:pPr>
        <w:widowControl w:val="0"/>
        <w:tabs>
          <w:tab w:val="left" w:pos="397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8E52B9">
        <w:rPr>
          <w:rFonts w:ascii="Times New Roman" w:hAnsi="Times New Roman"/>
          <w:sz w:val="24"/>
          <w:szCs w:val="24"/>
        </w:rPr>
        <w:t>_____________/ ________________________</w:t>
      </w:r>
    </w:p>
    <w:p w14:paraId="0FBDB9FE" w14:textId="77777777" w:rsidR="00ED65B4" w:rsidRDefault="00ED65B4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</w:p>
    <w:p w14:paraId="0FBDB9FF" w14:textId="77777777" w:rsidR="00ED65B4" w:rsidRDefault="00ED65B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FBDBA00" w14:textId="77777777" w:rsidR="008A20FB" w:rsidRPr="00777526" w:rsidRDefault="008A20FB" w:rsidP="00ED65B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0FBDBA01" w14:textId="77777777" w:rsidR="008A20FB" w:rsidRPr="00777526" w:rsidRDefault="008A20FB" w:rsidP="008A20F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4"/>
        <w:gridCol w:w="1850"/>
      </w:tblGrid>
      <w:tr w:rsidR="008A20FB" w:rsidRPr="00777526" w14:paraId="0FBDBA05" w14:textId="77777777" w:rsidTr="00C345CF">
        <w:tc>
          <w:tcPr>
            <w:tcW w:w="7668" w:type="dxa"/>
          </w:tcPr>
          <w:p w14:paraId="0FBDBA02" w14:textId="77777777" w:rsidR="008A20FB" w:rsidRPr="00777526" w:rsidRDefault="008A20FB" w:rsidP="008A20FB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14:paraId="0FBDBA03" w14:textId="77777777" w:rsidR="008A20FB" w:rsidRPr="00777526" w:rsidRDefault="008A20FB" w:rsidP="00C345C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0FBDBA04" w14:textId="77777777" w:rsidR="008A20FB" w:rsidRPr="00777526" w:rsidRDefault="004644B0" w:rsidP="004644B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A20FB" w:rsidRPr="00777526" w14:paraId="0FBDBA09" w14:textId="77777777" w:rsidTr="00C345CF">
        <w:tc>
          <w:tcPr>
            <w:tcW w:w="7668" w:type="dxa"/>
          </w:tcPr>
          <w:p w14:paraId="0FBDBA06" w14:textId="77777777" w:rsidR="008A20FB" w:rsidRPr="00777526" w:rsidRDefault="008A20FB" w:rsidP="008A20FB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14:paraId="0FBDBA07" w14:textId="77777777" w:rsidR="008A20FB" w:rsidRPr="00777526" w:rsidRDefault="008A20FB" w:rsidP="00C345C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0FBDBA08" w14:textId="77777777" w:rsidR="008A20FB" w:rsidRPr="00777526" w:rsidRDefault="004644B0" w:rsidP="004644B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A20FB" w:rsidRPr="00777526" w14:paraId="0FBDBA0D" w14:textId="77777777" w:rsidTr="00C345CF">
        <w:trPr>
          <w:trHeight w:val="670"/>
        </w:trPr>
        <w:tc>
          <w:tcPr>
            <w:tcW w:w="7668" w:type="dxa"/>
          </w:tcPr>
          <w:p w14:paraId="0FBDBA0A" w14:textId="77777777" w:rsidR="008A20FB" w:rsidRPr="00777526" w:rsidRDefault="008A20FB" w:rsidP="008A20FB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4644B0" w:rsidRPr="00777526">
              <w:rPr>
                <w:rFonts w:ascii="Times New Roman" w:hAnsi="Times New Roman"/>
                <w:b/>
                <w:sz w:val="24"/>
                <w:szCs w:val="24"/>
              </w:rPr>
              <w:t>ПРОГРАММЫ УЧЕБНОЙ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  <w:p w14:paraId="0FBDBA0B" w14:textId="77777777" w:rsidR="008A20FB" w:rsidRPr="00777526" w:rsidRDefault="008A20FB" w:rsidP="00C345CF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0FBDBA0C" w14:textId="08167684" w:rsidR="008A20FB" w:rsidRPr="00777526" w:rsidRDefault="00D46710" w:rsidP="004644B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A20FB" w:rsidRPr="00777526" w14:paraId="0FBDBA11" w14:textId="77777777" w:rsidTr="00C345CF">
        <w:tc>
          <w:tcPr>
            <w:tcW w:w="7668" w:type="dxa"/>
          </w:tcPr>
          <w:p w14:paraId="0FBDBA0E" w14:textId="77777777" w:rsidR="008A20FB" w:rsidRPr="00777526" w:rsidRDefault="008A20FB" w:rsidP="008A20FB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FBDBA0F" w14:textId="77777777" w:rsidR="008A20FB" w:rsidRPr="00777526" w:rsidRDefault="008A20FB" w:rsidP="00C345C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0FBDBA10" w14:textId="58A46D63" w:rsidR="008A20FB" w:rsidRPr="00777526" w:rsidRDefault="00D46710" w:rsidP="004644B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A20FB" w:rsidRPr="00777526" w14:paraId="0FBDBA14" w14:textId="77777777" w:rsidTr="00C345CF">
        <w:tc>
          <w:tcPr>
            <w:tcW w:w="7668" w:type="dxa"/>
          </w:tcPr>
          <w:p w14:paraId="0FBDBA12" w14:textId="77777777" w:rsidR="008A20FB" w:rsidRPr="00777526" w:rsidRDefault="008A20FB" w:rsidP="00C345CF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0FBDBA13" w14:textId="77777777" w:rsidR="008A20FB" w:rsidRPr="00777526" w:rsidRDefault="008A20FB" w:rsidP="00C345C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BDBA15" w14:textId="77777777" w:rsidR="008A20FB" w:rsidRPr="00777526" w:rsidRDefault="008A20FB" w:rsidP="008A20F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14:paraId="0FBDBA16" w14:textId="4CE6E5F2" w:rsidR="008A20FB" w:rsidRPr="001B6F8E" w:rsidRDefault="008A20FB" w:rsidP="008A20F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</w:t>
      </w:r>
      <w:r w:rsidR="00122529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Pr="00777526">
        <w:rPr>
          <w:rFonts w:ascii="Times New Roman" w:hAnsi="Times New Roman"/>
          <w:b/>
          <w:sz w:val="24"/>
          <w:szCs w:val="24"/>
        </w:rPr>
        <w:t>ПРОГРАММЫ УЧЕБНОЙ ДИСЦИПЛИНЫ</w:t>
      </w:r>
      <w:r w:rsidR="00122529">
        <w:rPr>
          <w:rFonts w:ascii="Times New Roman" w:hAnsi="Times New Roman"/>
          <w:b/>
          <w:sz w:val="24"/>
          <w:szCs w:val="24"/>
        </w:rPr>
        <w:t xml:space="preserve"> </w:t>
      </w:r>
      <w:r w:rsidR="001B6F8E">
        <w:rPr>
          <w:rFonts w:ascii="Times New Roman" w:hAnsi="Times New Roman"/>
          <w:b/>
          <w:sz w:val="24"/>
          <w:szCs w:val="24"/>
        </w:rPr>
        <w:t>Инженерно-технические средства физической защиты объектов информатизации</w:t>
      </w:r>
    </w:p>
    <w:p w14:paraId="569EE023" w14:textId="77777777" w:rsidR="001B6F8E" w:rsidRDefault="001B6F8E" w:rsidP="008A20F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FBDBA17" w14:textId="3D894813" w:rsidR="008A20FB" w:rsidRPr="00777526" w:rsidRDefault="008A20FB" w:rsidP="008A20F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</w:t>
      </w:r>
      <w:r w:rsidR="00122529">
        <w:rPr>
          <w:rFonts w:ascii="Times New Roman" w:hAnsi="Times New Roman"/>
          <w:b/>
          <w:sz w:val="24"/>
          <w:szCs w:val="24"/>
        </w:rPr>
        <w:t xml:space="preserve">1. Место дисциплины в структуре </w:t>
      </w:r>
      <w:r w:rsidRPr="00777526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программы: </w:t>
      </w:r>
    </w:p>
    <w:p w14:paraId="0FBDBA18" w14:textId="53ED2476" w:rsidR="008A20FB" w:rsidRPr="00777526" w:rsidRDefault="008A20FB" w:rsidP="008A20F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="00A56321">
        <w:rPr>
          <w:rFonts w:ascii="Times New Roman" w:hAnsi="Times New Roman"/>
          <w:i/>
          <w:sz w:val="24"/>
          <w:szCs w:val="24"/>
        </w:rPr>
        <w:t>Инженерно-технические средства</w:t>
      </w:r>
      <w:r w:rsidR="006877B1">
        <w:rPr>
          <w:rFonts w:ascii="Times New Roman" w:hAnsi="Times New Roman"/>
          <w:i/>
          <w:sz w:val="24"/>
          <w:szCs w:val="24"/>
        </w:rPr>
        <w:t xml:space="preserve"> физической защиты объектов информатизации</w:t>
      </w:r>
      <w:r w:rsidRPr="00777526">
        <w:rPr>
          <w:rFonts w:ascii="Times New Roman" w:hAnsi="Times New Roman"/>
          <w:sz w:val="24"/>
          <w:szCs w:val="24"/>
        </w:rPr>
        <w:t xml:space="preserve"> входит в общепрофессиональный цикл, является дисциплиной, дающей </w:t>
      </w:r>
      <w:r w:rsidR="00BF0D5A">
        <w:rPr>
          <w:rFonts w:ascii="Times New Roman" w:hAnsi="Times New Roman"/>
          <w:sz w:val="24"/>
          <w:szCs w:val="24"/>
        </w:rPr>
        <w:t>расширенн</w:t>
      </w:r>
      <w:r w:rsidR="00712118">
        <w:rPr>
          <w:rFonts w:ascii="Times New Roman" w:hAnsi="Times New Roman"/>
          <w:sz w:val="24"/>
          <w:szCs w:val="24"/>
        </w:rPr>
        <w:t>ое</w:t>
      </w:r>
      <w:r w:rsidRPr="00777526">
        <w:rPr>
          <w:rFonts w:ascii="Times New Roman" w:hAnsi="Times New Roman"/>
          <w:sz w:val="24"/>
          <w:szCs w:val="24"/>
        </w:rPr>
        <w:t xml:space="preserve"> представлени</w:t>
      </w:r>
      <w:r w:rsidR="00712118">
        <w:rPr>
          <w:rFonts w:ascii="Times New Roman" w:hAnsi="Times New Roman"/>
          <w:sz w:val="24"/>
          <w:szCs w:val="24"/>
        </w:rPr>
        <w:t>е</w:t>
      </w:r>
      <w:r w:rsidRPr="00777526">
        <w:rPr>
          <w:rFonts w:ascii="Times New Roman" w:hAnsi="Times New Roman"/>
          <w:sz w:val="24"/>
          <w:szCs w:val="24"/>
        </w:rPr>
        <w:t xml:space="preserve"> и понятия в области </w:t>
      </w:r>
      <w:r w:rsidR="00712118">
        <w:rPr>
          <w:rFonts w:ascii="Times New Roman" w:hAnsi="Times New Roman"/>
          <w:sz w:val="24"/>
          <w:szCs w:val="24"/>
        </w:rPr>
        <w:t xml:space="preserve">создания </w:t>
      </w:r>
      <w:r w:rsidR="007A0FB6">
        <w:rPr>
          <w:rFonts w:ascii="Times New Roman" w:hAnsi="Times New Roman"/>
          <w:sz w:val="24"/>
          <w:szCs w:val="24"/>
        </w:rPr>
        <w:t>средств физической защиты информации</w:t>
      </w:r>
      <w:r w:rsidRPr="00777526">
        <w:rPr>
          <w:rFonts w:ascii="Times New Roman" w:hAnsi="Times New Roman"/>
          <w:sz w:val="24"/>
          <w:szCs w:val="24"/>
        </w:rPr>
        <w:t>, определяющей потребности в развитии интереса к изучению учебных дисциплин и профессиональных модулей, способности к личному самоопределению и самореализации в учебной деятельности.</w:t>
      </w:r>
    </w:p>
    <w:p w14:paraId="0FBDBA19" w14:textId="77777777" w:rsidR="008A20FB" w:rsidRPr="00777526" w:rsidRDefault="008A20FB" w:rsidP="008A20F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0FBDBA1A" w14:textId="77777777" w:rsidR="008A20FB" w:rsidRPr="00777526" w:rsidRDefault="008A20FB" w:rsidP="008A20F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686"/>
        <w:gridCol w:w="4252"/>
      </w:tblGrid>
      <w:tr w:rsidR="008A20FB" w:rsidRPr="004C3DFF" w14:paraId="0FBDBA1E" w14:textId="77777777" w:rsidTr="004C3DFF">
        <w:trPr>
          <w:trHeight w:val="649"/>
        </w:trPr>
        <w:tc>
          <w:tcPr>
            <w:tcW w:w="1129" w:type="dxa"/>
            <w:vAlign w:val="center"/>
          </w:tcPr>
          <w:p w14:paraId="0FBDBA1B" w14:textId="77777777" w:rsidR="008A20FB" w:rsidRPr="004C3DFF" w:rsidRDefault="008A20FB" w:rsidP="004C3DF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FF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  <w:vAlign w:val="center"/>
          </w:tcPr>
          <w:p w14:paraId="0FBDBA1C" w14:textId="77777777" w:rsidR="008A20FB" w:rsidRPr="004C3DFF" w:rsidRDefault="008A20FB" w:rsidP="004C3DF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F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2" w:type="dxa"/>
            <w:vAlign w:val="center"/>
          </w:tcPr>
          <w:p w14:paraId="0FBDBA1D" w14:textId="77777777" w:rsidR="008A20FB" w:rsidRPr="004C3DFF" w:rsidRDefault="008A20FB" w:rsidP="004C3DF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F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A20FB" w:rsidRPr="004C3DFF" w14:paraId="0FBDBA34" w14:textId="77777777" w:rsidTr="004C3DFF">
        <w:trPr>
          <w:trHeight w:val="212"/>
        </w:trPr>
        <w:tc>
          <w:tcPr>
            <w:tcW w:w="1129" w:type="dxa"/>
          </w:tcPr>
          <w:p w14:paraId="0FBDBA1F" w14:textId="77777777" w:rsidR="00BD5D82" w:rsidRPr="004C3DFF" w:rsidRDefault="00423FCF" w:rsidP="004C3DFF">
            <w:pPr>
              <w:spacing w:after="0" w:line="36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ОК 01-ОК 03, ОК 09; ПК 1.</w:t>
            </w:r>
            <w:r w:rsidR="00BD5D82"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1,</w:t>
            </w:r>
          </w:p>
          <w:p w14:paraId="0FBDBA20" w14:textId="77777777" w:rsidR="00BD5D82" w:rsidRPr="004C3DFF" w:rsidRDefault="00423FCF" w:rsidP="004C3DFF">
            <w:pPr>
              <w:spacing w:after="0" w:line="36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ПК 1.</w:t>
            </w:r>
            <w:r w:rsidR="00BD5D82"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3</w:t>
            </w: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,</w:t>
            </w:r>
          </w:p>
          <w:p w14:paraId="0FBDBA21" w14:textId="77777777" w:rsidR="00BD5D82" w:rsidRPr="004C3DFF" w:rsidRDefault="00BD5D82" w:rsidP="004C3DFF">
            <w:pPr>
              <w:spacing w:after="0" w:line="36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ПК 1.4, ПК 3.1,</w:t>
            </w:r>
          </w:p>
          <w:p w14:paraId="0FBDBA22" w14:textId="77777777" w:rsidR="008A20FB" w:rsidRPr="004C3DFF" w:rsidRDefault="00423FCF" w:rsidP="00C3540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ПК 3.</w:t>
            </w:r>
            <w:r w:rsidR="00BD5D82"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1D63669" w14:textId="77777777" w:rsidR="00F40309" w:rsidRPr="00F40309" w:rsidRDefault="00F40309" w:rsidP="00A46E8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309">
              <w:rPr>
                <w:rFonts w:ascii="Times New Roman" w:hAnsi="Times New Roman"/>
                <w:bCs/>
                <w:sz w:val="24"/>
                <w:szCs w:val="24"/>
              </w:rPr>
              <w:t>применять технические средства для криптографической защиты информации конфиденциального характера;</w:t>
            </w:r>
          </w:p>
          <w:p w14:paraId="01F231D1" w14:textId="77777777" w:rsidR="00F40309" w:rsidRPr="00F40309" w:rsidRDefault="00F40309" w:rsidP="00A46E8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309">
              <w:rPr>
                <w:rFonts w:ascii="Times New Roman" w:hAnsi="Times New Roman"/>
                <w:bCs/>
                <w:sz w:val="24"/>
                <w:szCs w:val="24"/>
              </w:rPr>
              <w:t>применять технические средства для уничтожения информации и носителей информации;</w:t>
            </w:r>
          </w:p>
          <w:p w14:paraId="436DBFF8" w14:textId="77777777" w:rsidR="00F40309" w:rsidRPr="00F40309" w:rsidRDefault="00F40309" w:rsidP="00A46E8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309">
              <w:rPr>
                <w:rFonts w:ascii="Times New Roman" w:hAnsi="Times New Roman"/>
                <w:bCs/>
                <w:sz w:val="24"/>
                <w:szCs w:val="24"/>
              </w:rPr>
              <w:t>применять нормативные правовые акты, нормативные методические документы по обеспечению защиты информации техническими средствами;</w:t>
            </w:r>
          </w:p>
          <w:p w14:paraId="646A6AE8" w14:textId="77777777" w:rsidR="00F40309" w:rsidRPr="00F40309" w:rsidRDefault="00F40309" w:rsidP="00A46E8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309">
              <w:rPr>
                <w:rFonts w:ascii="Times New Roman" w:hAnsi="Times New Roman"/>
                <w:bCs/>
                <w:sz w:val="24"/>
                <w:szCs w:val="24"/>
              </w:rPr>
              <w:t>применять технические средства для защиты информации в условиях применения мобильных устройств обработки и передачи данных;</w:t>
            </w:r>
          </w:p>
          <w:p w14:paraId="619420A5" w14:textId="77777777" w:rsidR="00F40309" w:rsidRPr="00F40309" w:rsidRDefault="00F40309" w:rsidP="00A46E8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309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охранной сигнализации, охранного телевидения и систем контроля и управления доступом;</w:t>
            </w:r>
          </w:p>
          <w:p w14:paraId="0FBDBA29" w14:textId="0AB53608" w:rsidR="008A20FB" w:rsidRPr="004C3DFF" w:rsidRDefault="00F40309" w:rsidP="00A46E8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3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применять инженерно-технические средства физической защиты объектов информатизации</w:t>
            </w:r>
          </w:p>
        </w:tc>
        <w:tc>
          <w:tcPr>
            <w:tcW w:w="4252" w:type="dxa"/>
          </w:tcPr>
          <w:p w14:paraId="65B68E53" w14:textId="77777777" w:rsidR="00A46E80" w:rsidRPr="00A46E80" w:rsidRDefault="00A46E80" w:rsidP="00A46E8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bCs/>
              </w:rPr>
            </w:pPr>
            <w:r w:rsidRPr="00A46E80">
              <w:rPr>
                <w:bCs/>
              </w:rPr>
              <w:lastRenderedPageBreak/>
              <w:t>порядок технического обслуживания технических средств защиты информации;</w:t>
            </w:r>
          </w:p>
          <w:p w14:paraId="277EFD24" w14:textId="77777777" w:rsidR="00A46E80" w:rsidRPr="00A46E80" w:rsidRDefault="00A46E80" w:rsidP="00A46E8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bCs/>
              </w:rPr>
            </w:pPr>
            <w:r w:rsidRPr="00A46E80">
              <w:rPr>
                <w:bCs/>
              </w:rPr>
              <w:t>номенклатуру применяемых средств защиты информации от несанкционированной утечки по техническим каналам;</w:t>
            </w:r>
          </w:p>
          <w:p w14:paraId="4DC212A3" w14:textId="77777777" w:rsidR="00A46E80" w:rsidRPr="00A46E80" w:rsidRDefault="00A46E80" w:rsidP="00A46E8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bCs/>
              </w:rPr>
            </w:pPr>
            <w:r w:rsidRPr="00A46E80">
              <w:rPr>
                <w:bCs/>
              </w:rPr>
              <w:t>физические основы, структуру и условия формирования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      </w:r>
          </w:p>
          <w:p w14:paraId="2951D8C6" w14:textId="77777777" w:rsidR="00A46E80" w:rsidRPr="00A46E80" w:rsidRDefault="00A46E80" w:rsidP="00A46E8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bCs/>
              </w:rPr>
            </w:pPr>
            <w:r w:rsidRPr="00A46E80">
              <w:rPr>
                <w:bCs/>
              </w:rPr>
              <w:t>порядок устранения неисправностей технических средств защиты информации и организации ремонта технических средств защиты информации;</w:t>
            </w:r>
          </w:p>
          <w:p w14:paraId="43F5EA70" w14:textId="77777777" w:rsidR="00A46E80" w:rsidRPr="00A46E80" w:rsidRDefault="00A46E80" w:rsidP="00A46E8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bCs/>
              </w:rPr>
            </w:pPr>
            <w:r w:rsidRPr="00A46E80">
              <w:rPr>
                <w:bCs/>
              </w:rPr>
              <w:t>методики инструментального контроля эффективности защиты информации, обрабатываемой средствами вычислительной техники на объектах информатизации;</w:t>
            </w:r>
          </w:p>
          <w:p w14:paraId="4C2FA19B" w14:textId="77777777" w:rsidR="00A46E80" w:rsidRPr="00A46E80" w:rsidRDefault="00A46E80" w:rsidP="00A46E8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bCs/>
              </w:rPr>
            </w:pPr>
            <w:r w:rsidRPr="00A46E80">
              <w:rPr>
                <w:bCs/>
              </w:rPr>
              <w:lastRenderedPageBreak/>
              <w:t>номенклатуру и характеристики аппаратуры, используемой для измерения параметров ПЭМИН, а также параметров фоновых шумов и физических полей, создаваемых техническими средствами защиты информации;</w:t>
            </w:r>
          </w:p>
          <w:p w14:paraId="5A5785C2" w14:textId="77777777" w:rsidR="00A46E80" w:rsidRPr="00A46E80" w:rsidRDefault="00A46E80" w:rsidP="00A46E8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bCs/>
              </w:rPr>
            </w:pPr>
            <w:r w:rsidRPr="00A46E80">
              <w:rPr>
                <w:bCs/>
              </w:rPr>
              <w:t>основные принципы действия и характеристики технических средств физической защиты;</w:t>
            </w:r>
          </w:p>
          <w:p w14:paraId="6AB34422" w14:textId="77777777" w:rsidR="00A46E80" w:rsidRPr="00A46E80" w:rsidRDefault="00A46E80" w:rsidP="00A46E8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bCs/>
              </w:rPr>
            </w:pPr>
            <w:r w:rsidRPr="00A46E80">
              <w:rPr>
                <w:bCs/>
              </w:rPr>
              <w:t>основные способы физической защиты объектов информатизации;</w:t>
            </w:r>
          </w:p>
          <w:p w14:paraId="0FBDBA33" w14:textId="7A49B253" w:rsidR="004C3DFF" w:rsidRPr="004C3DFF" w:rsidRDefault="00A46E80" w:rsidP="00A46E8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b/>
              </w:rPr>
            </w:pPr>
            <w:r w:rsidRPr="00A46E80">
              <w:rPr>
                <w:bCs/>
              </w:rPr>
              <w:t>номенклатуру применяемых средств физической защиты объектов информатизации.</w:t>
            </w:r>
          </w:p>
        </w:tc>
      </w:tr>
    </w:tbl>
    <w:p w14:paraId="0FBDBA35" w14:textId="77777777" w:rsidR="008A20FB" w:rsidRPr="00777526" w:rsidRDefault="008A20FB" w:rsidP="008A20F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BDBA36" w14:textId="77777777" w:rsidR="008A20FB" w:rsidRPr="00777526" w:rsidRDefault="008A20FB" w:rsidP="008A20FB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FBDBA37" w14:textId="77777777" w:rsidR="008A20FB" w:rsidRPr="00777526" w:rsidRDefault="008A20FB" w:rsidP="008A20F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14:paraId="0FBDBA38" w14:textId="77777777" w:rsidR="008A20FB" w:rsidRPr="00777526" w:rsidRDefault="008A20FB" w:rsidP="008A20FB">
      <w:pPr>
        <w:spacing w:after="0"/>
        <w:ind w:firstLine="6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FBDBA39" w14:textId="77777777" w:rsidR="008A20FB" w:rsidRPr="00777526" w:rsidRDefault="008A20FB" w:rsidP="008A20F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7"/>
        <w:gridCol w:w="1731"/>
      </w:tblGrid>
      <w:tr w:rsidR="008A20FB" w:rsidRPr="00777526" w14:paraId="0FBDBA3C" w14:textId="77777777" w:rsidTr="00C345CF">
        <w:trPr>
          <w:trHeight w:val="490"/>
        </w:trPr>
        <w:tc>
          <w:tcPr>
            <w:tcW w:w="4073" w:type="pct"/>
            <w:vAlign w:val="center"/>
          </w:tcPr>
          <w:p w14:paraId="0FBDBA3A" w14:textId="77777777" w:rsidR="008A20FB" w:rsidRPr="00777526" w:rsidRDefault="008A20FB" w:rsidP="00C34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FBDBA3B" w14:textId="77777777" w:rsidR="008A20FB" w:rsidRPr="00777526" w:rsidRDefault="008A20FB" w:rsidP="00C34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8A20FB" w:rsidRPr="00777526" w14:paraId="0FBDBA3F" w14:textId="77777777" w:rsidTr="00C345CF">
        <w:trPr>
          <w:trHeight w:val="490"/>
        </w:trPr>
        <w:tc>
          <w:tcPr>
            <w:tcW w:w="4073" w:type="pct"/>
            <w:vAlign w:val="center"/>
          </w:tcPr>
          <w:p w14:paraId="0FBDBA3D" w14:textId="77777777" w:rsidR="008A20FB" w:rsidRPr="00777526" w:rsidRDefault="008A20FB" w:rsidP="00C345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14:paraId="0FBDBA3E" w14:textId="469813D8" w:rsidR="008A20FB" w:rsidRPr="00777526" w:rsidRDefault="001250ED" w:rsidP="00ED65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8A20FB" w:rsidRPr="00777526" w14:paraId="0FBDBA41" w14:textId="77777777" w:rsidTr="00C345CF">
        <w:trPr>
          <w:trHeight w:val="490"/>
        </w:trPr>
        <w:tc>
          <w:tcPr>
            <w:tcW w:w="5000" w:type="pct"/>
            <w:gridSpan w:val="2"/>
            <w:vAlign w:val="center"/>
          </w:tcPr>
          <w:p w14:paraId="0FBDBA40" w14:textId="77777777" w:rsidR="008A20FB" w:rsidRPr="00777526" w:rsidRDefault="008A20FB" w:rsidP="00C345C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A20FB" w:rsidRPr="00777526" w14:paraId="0FBDBA44" w14:textId="77777777" w:rsidTr="00C345CF">
        <w:trPr>
          <w:trHeight w:val="490"/>
        </w:trPr>
        <w:tc>
          <w:tcPr>
            <w:tcW w:w="4073" w:type="pct"/>
            <w:vAlign w:val="center"/>
          </w:tcPr>
          <w:p w14:paraId="0FBDBA42" w14:textId="77777777" w:rsidR="008A20FB" w:rsidRPr="00777526" w:rsidRDefault="008A20FB" w:rsidP="00C34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0FBDBA43" w14:textId="5FB8292D" w:rsidR="008A20FB" w:rsidRPr="00777526" w:rsidRDefault="004C3DFF" w:rsidP="00ED65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4224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A20FB" w:rsidRPr="00777526" w14:paraId="0FBDBA47" w14:textId="77777777" w:rsidTr="00C345CF">
        <w:trPr>
          <w:trHeight w:val="490"/>
        </w:trPr>
        <w:tc>
          <w:tcPr>
            <w:tcW w:w="4073" w:type="pct"/>
            <w:vAlign w:val="center"/>
          </w:tcPr>
          <w:p w14:paraId="0FBDBA45" w14:textId="77777777" w:rsidR="008A20FB" w:rsidRPr="00777526" w:rsidRDefault="008A20FB" w:rsidP="00C34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14:paraId="0FBDBA46" w14:textId="4EFD680F" w:rsidR="008A20FB" w:rsidRPr="00777526" w:rsidRDefault="00E42247" w:rsidP="00C34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8A20FB" w:rsidRPr="00777526" w14:paraId="0FBDBA4A" w14:textId="77777777" w:rsidTr="00C345C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14:paraId="0FBDBA48" w14:textId="77777777" w:rsidR="008A20FB" w:rsidRPr="00777526" w:rsidRDefault="008A20FB" w:rsidP="00C345C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14:paraId="0FBDBA49" w14:textId="77777777" w:rsidR="008A20FB" w:rsidRPr="00777526" w:rsidRDefault="008A20FB" w:rsidP="00C34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A20FB" w:rsidRPr="00777526" w14:paraId="0FBDBA4D" w14:textId="77777777" w:rsidTr="00C345C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14:paraId="0FBDBA4B" w14:textId="77777777" w:rsidR="008A20FB" w:rsidRPr="00777526" w:rsidRDefault="008A20FB" w:rsidP="00122529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12252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14:paraId="0FBDBA4C" w14:textId="77777777" w:rsidR="008A20FB" w:rsidRPr="00777526" w:rsidRDefault="008A20FB" w:rsidP="00C34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0FBDBA4E" w14:textId="77777777" w:rsidR="008A20FB" w:rsidRPr="00777526" w:rsidRDefault="008A20FB" w:rsidP="008A20F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14:paraId="0FBDBA4F" w14:textId="77777777" w:rsidR="008A20FB" w:rsidRPr="00777526" w:rsidRDefault="008A20FB" w:rsidP="008A20F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14:paraId="0FBDBA50" w14:textId="77777777" w:rsidR="008A20FB" w:rsidRPr="00777526" w:rsidRDefault="008A20FB" w:rsidP="008A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0FBDBA51" w14:textId="77777777" w:rsidR="008A20FB" w:rsidRPr="00777526" w:rsidRDefault="008A20FB" w:rsidP="008A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8A20FB" w:rsidRPr="00777526" w:rsidSect="00DF276E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FBDBA52" w14:textId="2B9EF9F8" w:rsidR="008A20FB" w:rsidRPr="00777526" w:rsidRDefault="008A20FB" w:rsidP="008A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caps/>
          <w:sz w:val="24"/>
          <w:szCs w:val="24"/>
        </w:rPr>
        <w:lastRenderedPageBreak/>
        <w:t>2.2. Т</w:t>
      </w:r>
      <w:r w:rsidRPr="00777526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«</w:t>
      </w:r>
      <w:r w:rsidR="003D34B4">
        <w:rPr>
          <w:rFonts w:ascii="Times New Roman" w:hAnsi="Times New Roman"/>
          <w:b/>
          <w:sz w:val="24"/>
          <w:szCs w:val="24"/>
        </w:rPr>
        <w:t xml:space="preserve">Инженерно-технические средства физической защиты </w:t>
      </w:r>
      <w:r w:rsidR="00A67586">
        <w:rPr>
          <w:rFonts w:ascii="Times New Roman" w:hAnsi="Times New Roman"/>
          <w:b/>
          <w:sz w:val="24"/>
          <w:szCs w:val="24"/>
        </w:rPr>
        <w:t>объектов информатизации</w:t>
      </w:r>
      <w:r w:rsidRPr="00777526">
        <w:rPr>
          <w:rFonts w:ascii="Times New Roman" w:hAnsi="Times New Roman"/>
          <w:b/>
          <w:sz w:val="24"/>
          <w:szCs w:val="24"/>
        </w:rPr>
        <w:t>»</w:t>
      </w:r>
    </w:p>
    <w:p w14:paraId="0FBDBA53" w14:textId="77777777" w:rsidR="008A20FB" w:rsidRPr="00777526" w:rsidRDefault="008A20FB" w:rsidP="008A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4"/>
        <w:gridCol w:w="10"/>
        <w:gridCol w:w="9503"/>
        <w:gridCol w:w="992"/>
        <w:gridCol w:w="1701"/>
      </w:tblGrid>
      <w:tr w:rsidR="008A20FB" w:rsidRPr="00777526" w14:paraId="0FBDBA58" w14:textId="77777777" w:rsidTr="008437DF">
        <w:trPr>
          <w:trHeight w:val="650"/>
        </w:trPr>
        <w:tc>
          <w:tcPr>
            <w:tcW w:w="2914" w:type="dxa"/>
            <w:vAlign w:val="center"/>
          </w:tcPr>
          <w:p w14:paraId="0FBDBA54" w14:textId="77777777" w:rsidR="008A20FB" w:rsidRPr="00777526" w:rsidRDefault="008A20F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14:paraId="0FBDBA55" w14:textId="77777777" w:rsidR="008A20FB" w:rsidRPr="00777526" w:rsidRDefault="008A20F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14:paraId="0FBDBA56" w14:textId="77777777" w:rsidR="008A20FB" w:rsidRPr="00777526" w:rsidRDefault="008A20F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14:paraId="0FBDBA57" w14:textId="77777777" w:rsidR="008A20FB" w:rsidRPr="00777526" w:rsidRDefault="008A20F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8A20FB" w:rsidRPr="00777526" w14:paraId="0FBDBA5D" w14:textId="77777777" w:rsidTr="008437DF">
        <w:trPr>
          <w:trHeight w:val="347"/>
        </w:trPr>
        <w:tc>
          <w:tcPr>
            <w:tcW w:w="2914" w:type="dxa"/>
            <w:vAlign w:val="center"/>
          </w:tcPr>
          <w:p w14:paraId="0FBDBA59" w14:textId="77777777" w:rsidR="008A20FB" w:rsidRPr="00777526" w:rsidRDefault="008A20F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14:paraId="0FBDBA5A" w14:textId="77777777" w:rsidR="008A20FB" w:rsidRPr="00777526" w:rsidRDefault="008A20F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FBDBA5B" w14:textId="77777777" w:rsidR="008A20FB" w:rsidRPr="00777526" w:rsidRDefault="008A20F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FBDBA5C" w14:textId="77777777" w:rsidR="008A20FB" w:rsidRPr="00777526" w:rsidRDefault="008A20F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F1D54" w:rsidRPr="00777526" w14:paraId="0FBDBA61" w14:textId="77777777" w:rsidTr="008437DF">
        <w:trPr>
          <w:trHeight w:val="357"/>
        </w:trPr>
        <w:tc>
          <w:tcPr>
            <w:tcW w:w="12441" w:type="dxa"/>
            <w:gridSpan w:val="4"/>
            <w:vAlign w:val="center"/>
          </w:tcPr>
          <w:p w14:paraId="0FBDBA5E" w14:textId="0E327272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5567C3">
              <w:rPr>
                <w:rFonts w:ascii="Times New Roman" w:hAnsi="Times New Roman"/>
                <w:b/>
                <w:bCs/>
                <w:sz w:val="24"/>
                <w:szCs w:val="24"/>
              </w:rPr>
              <w:t>Построение и основные характеристики инженерно-технических средств физической защиты</w:t>
            </w:r>
          </w:p>
        </w:tc>
        <w:tc>
          <w:tcPr>
            <w:tcW w:w="992" w:type="dxa"/>
            <w:vAlign w:val="center"/>
          </w:tcPr>
          <w:p w14:paraId="0FBDBA5F" w14:textId="27495006" w:rsidR="00BF1D54" w:rsidRPr="00777526" w:rsidRDefault="00957890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14:paraId="034BA594" w14:textId="77777777" w:rsidR="00BF1D54" w:rsidRDefault="00BF1D54" w:rsidP="00C35403">
            <w:pPr>
              <w:spacing w:after="0" w:line="36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  <w: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03, </w:t>
            </w:r>
          </w:p>
          <w:p w14:paraId="081BDF22" w14:textId="77777777" w:rsidR="00BF1D54" w:rsidRDefault="00BF1D54" w:rsidP="00C35403">
            <w:pPr>
              <w:spacing w:after="0" w:line="36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ОК 09; </w:t>
            </w:r>
          </w:p>
          <w:p w14:paraId="304BCFF4" w14:textId="77777777" w:rsidR="00BF1D54" w:rsidRPr="004C3DFF" w:rsidRDefault="00BF1D54" w:rsidP="00C35403">
            <w:pPr>
              <w:spacing w:after="0" w:line="36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ПК 1.1,</w:t>
            </w:r>
          </w:p>
          <w:p w14:paraId="6775A1BD" w14:textId="77777777" w:rsidR="00BF1D54" w:rsidRPr="004C3DFF" w:rsidRDefault="00BF1D54" w:rsidP="00C35403">
            <w:pPr>
              <w:spacing w:after="0" w:line="36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ПК 1.3,</w:t>
            </w:r>
          </w:p>
          <w:p w14:paraId="26CAC603" w14:textId="77777777" w:rsidR="00BF1D54" w:rsidRDefault="00BF1D54" w:rsidP="00C35403">
            <w:pPr>
              <w:spacing w:after="0" w:line="36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1.4, </w:t>
            </w:r>
          </w:p>
          <w:p w14:paraId="4C1B23ED" w14:textId="77777777" w:rsidR="00BF1D54" w:rsidRPr="004C3DFF" w:rsidRDefault="00BF1D54" w:rsidP="00C35403">
            <w:pPr>
              <w:spacing w:after="0" w:line="36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ПК 3.1,</w:t>
            </w:r>
          </w:p>
          <w:p w14:paraId="07D6997B" w14:textId="6EC4D579" w:rsidR="00BF1D54" w:rsidRDefault="00BF1D54" w:rsidP="00C3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ПК 3.2</w:t>
            </w:r>
            <w:r w:rsidR="00F3625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,</w:t>
            </w:r>
          </w:p>
          <w:p w14:paraId="600A2A89" w14:textId="103E79B9" w:rsidR="00F36254" w:rsidRDefault="00F36254" w:rsidP="00C3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ПК 3.</w:t>
            </w:r>
            <w: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3,</w:t>
            </w:r>
          </w:p>
          <w:p w14:paraId="4360FDF3" w14:textId="77777777" w:rsidR="00F36254" w:rsidRDefault="00F36254" w:rsidP="00C3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ПК 3.</w:t>
            </w:r>
            <w: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  <w:r w:rsidR="005C5FA9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,</w:t>
            </w:r>
          </w:p>
          <w:p w14:paraId="0FBDBA60" w14:textId="0A64E44D" w:rsidR="005C5FA9" w:rsidRPr="00777526" w:rsidRDefault="005C5FA9" w:rsidP="00C3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DFF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ПК 3.</w:t>
            </w:r>
            <w: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5</w:t>
            </w:r>
          </w:p>
        </w:tc>
      </w:tr>
      <w:tr w:rsidR="00BF1D54" w:rsidRPr="00777526" w14:paraId="0FBDBA6C" w14:textId="77777777" w:rsidTr="008437DF">
        <w:trPr>
          <w:trHeight w:val="283"/>
        </w:trPr>
        <w:tc>
          <w:tcPr>
            <w:tcW w:w="2928" w:type="dxa"/>
            <w:gridSpan w:val="2"/>
            <w:vMerge w:val="restart"/>
            <w:vAlign w:val="center"/>
          </w:tcPr>
          <w:p w14:paraId="0FBDBA62" w14:textId="20677118" w:rsidR="00BF1D54" w:rsidRPr="00777526" w:rsidRDefault="00BF1D54" w:rsidP="008437DF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5C66FA">
              <w:rPr>
                <w:rFonts w:ascii="Times New Roman" w:hAnsi="Times New Roman"/>
                <w:bCs/>
                <w:sz w:val="24"/>
                <w:szCs w:val="24"/>
              </w:rPr>
              <w:t>Цели и задачи физической защиты объектов информатизации</w:t>
            </w:r>
          </w:p>
        </w:tc>
        <w:tc>
          <w:tcPr>
            <w:tcW w:w="9513" w:type="dxa"/>
            <w:gridSpan w:val="2"/>
            <w:vAlign w:val="center"/>
          </w:tcPr>
          <w:p w14:paraId="0FBDBA63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0FBDBA64" w14:textId="61A7C87A" w:rsidR="00BF1D54" w:rsidRPr="00777526" w:rsidRDefault="00B5409A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0FBDBA6B" w14:textId="6594BEC4" w:rsidR="00BF1D54" w:rsidRPr="00777526" w:rsidRDefault="00BF1D54" w:rsidP="00C3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0FBDBA71" w14:textId="77777777" w:rsidTr="008437DF">
        <w:trPr>
          <w:trHeight w:val="660"/>
        </w:trPr>
        <w:tc>
          <w:tcPr>
            <w:tcW w:w="2928" w:type="dxa"/>
            <w:gridSpan w:val="2"/>
            <w:vMerge/>
            <w:vAlign w:val="center"/>
          </w:tcPr>
          <w:p w14:paraId="0FBDBA6D" w14:textId="77777777" w:rsidR="00BF1D54" w:rsidRPr="00777526" w:rsidRDefault="00BF1D54" w:rsidP="008437DF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0FBDBA6E" w14:textId="0CCAF8BE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B7E7A">
              <w:rPr>
                <w:rFonts w:ascii="Times New Roman" w:hAnsi="Times New Roman"/>
                <w:sz w:val="24"/>
                <w:szCs w:val="24"/>
              </w:rPr>
              <w:t>Характеристики потенциально опасных объектов. Содержание и задачи физической защиты объектов информатизации. Основные понятия инженерно-технических средств физической защиты. Категорирование объектов информатизации. Модель нарушителя и возможные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E7A">
              <w:rPr>
                <w:rFonts w:ascii="Times New Roman" w:hAnsi="Times New Roman"/>
                <w:sz w:val="24"/>
                <w:szCs w:val="24"/>
              </w:rPr>
              <w:t>пути, и способы его проникновения на охраняемый объект. Особенности задач охраны различных типов объектов.</w:t>
            </w:r>
          </w:p>
        </w:tc>
        <w:tc>
          <w:tcPr>
            <w:tcW w:w="992" w:type="dxa"/>
            <w:vAlign w:val="center"/>
          </w:tcPr>
          <w:p w14:paraId="0FBDBA6F" w14:textId="57D8184E" w:rsidR="00BF1D54" w:rsidRPr="008437DF" w:rsidRDefault="00B5409A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0FBDBA70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D54" w:rsidRPr="00777526" w14:paraId="2C296FCF" w14:textId="77777777" w:rsidTr="007D213C">
        <w:trPr>
          <w:trHeight w:val="392"/>
        </w:trPr>
        <w:tc>
          <w:tcPr>
            <w:tcW w:w="2928" w:type="dxa"/>
            <w:gridSpan w:val="2"/>
            <w:vMerge/>
            <w:vAlign w:val="center"/>
          </w:tcPr>
          <w:p w14:paraId="5237F3E9" w14:textId="77777777" w:rsidR="00BF1D54" w:rsidRPr="00777526" w:rsidRDefault="00BF1D54" w:rsidP="008437DF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47951B4B" w14:textId="3AC9FEDC" w:rsidR="00BF1D54" w:rsidRPr="006829F7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9F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14:paraId="3E44EA6E" w14:textId="064ED6CF" w:rsidR="00BF1D54" w:rsidRPr="00A133A6" w:rsidRDefault="00B5409A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74E26429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D54" w:rsidRPr="00777526" w14:paraId="2FFE28BB" w14:textId="77777777" w:rsidTr="008437DF">
        <w:trPr>
          <w:trHeight w:val="660"/>
        </w:trPr>
        <w:tc>
          <w:tcPr>
            <w:tcW w:w="2928" w:type="dxa"/>
            <w:gridSpan w:val="2"/>
            <w:vMerge/>
            <w:vAlign w:val="center"/>
          </w:tcPr>
          <w:p w14:paraId="51C5DC1E" w14:textId="77777777" w:rsidR="00BF1D54" w:rsidRPr="00777526" w:rsidRDefault="00BF1D54" w:rsidP="008437DF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2E9A5B71" w14:textId="15AD3B4C" w:rsidR="00BF1D54" w:rsidRPr="002B7E7A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параметров электрической цепи комбинированным прибором. Измерение напряжений цифровым вольтметром. Определение погрешностей измерений.</w:t>
            </w:r>
          </w:p>
        </w:tc>
        <w:tc>
          <w:tcPr>
            <w:tcW w:w="992" w:type="dxa"/>
            <w:vAlign w:val="center"/>
          </w:tcPr>
          <w:p w14:paraId="72B2D125" w14:textId="6DECC39D" w:rsidR="00BF1D54" w:rsidRPr="008437DF" w:rsidRDefault="00B5409A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510E6323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D54" w:rsidRPr="00777526" w14:paraId="0FBDBA76" w14:textId="77777777" w:rsidTr="008437DF">
        <w:trPr>
          <w:trHeight w:val="183"/>
        </w:trPr>
        <w:tc>
          <w:tcPr>
            <w:tcW w:w="2928" w:type="dxa"/>
            <w:gridSpan w:val="2"/>
            <w:vMerge w:val="restart"/>
            <w:vAlign w:val="center"/>
          </w:tcPr>
          <w:p w14:paraId="0FBDBA72" w14:textId="13F2B35F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2B7E7A">
              <w:rPr>
                <w:bCs/>
                <w:szCs w:val="24"/>
              </w:rPr>
              <w:t>Общие сведения о комплексах инженерно-технических средств физической защиты</w:t>
            </w:r>
          </w:p>
        </w:tc>
        <w:tc>
          <w:tcPr>
            <w:tcW w:w="9513" w:type="dxa"/>
            <w:gridSpan w:val="2"/>
            <w:vAlign w:val="center"/>
          </w:tcPr>
          <w:p w14:paraId="0FBDBA73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0FBDBA74" w14:textId="787DFBB8" w:rsidR="00BF1D54" w:rsidRPr="00777526" w:rsidRDefault="00B5409A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0FBDBA75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46933CC6" w14:textId="77777777" w:rsidTr="008437DF">
        <w:trPr>
          <w:trHeight w:val="183"/>
        </w:trPr>
        <w:tc>
          <w:tcPr>
            <w:tcW w:w="2928" w:type="dxa"/>
            <w:gridSpan w:val="2"/>
            <w:vMerge/>
            <w:vAlign w:val="center"/>
          </w:tcPr>
          <w:p w14:paraId="26223427" w14:textId="77777777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093773B2" w14:textId="6A6661B0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7E7A">
              <w:rPr>
                <w:rFonts w:ascii="Times New Roman" w:hAnsi="Times New Roman"/>
                <w:sz w:val="24"/>
                <w:szCs w:val="24"/>
              </w:rPr>
              <w:t>Общие принципы обеспечения безопасности объектов. Жизненный цикл системы физической защиты. Принципы построения интегрированных систем охраны. Классификация и состав интегрированных систем охраны. Требования к инженерным средствам физической защиты. Инженерные конструкции, применяемые для предотвращения проникновения злоумышленника к источникам информации.</w:t>
            </w:r>
          </w:p>
        </w:tc>
        <w:tc>
          <w:tcPr>
            <w:tcW w:w="992" w:type="dxa"/>
            <w:vAlign w:val="center"/>
          </w:tcPr>
          <w:p w14:paraId="2F5E17A2" w14:textId="5E8412CD" w:rsidR="00BF1D54" w:rsidRPr="003774E0" w:rsidRDefault="00B5409A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47BD5C85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5C09F97B" w14:textId="77777777" w:rsidTr="008437DF">
        <w:trPr>
          <w:trHeight w:val="183"/>
        </w:trPr>
        <w:tc>
          <w:tcPr>
            <w:tcW w:w="2928" w:type="dxa"/>
            <w:gridSpan w:val="2"/>
            <w:vMerge/>
            <w:vAlign w:val="center"/>
          </w:tcPr>
          <w:p w14:paraId="3908DC02" w14:textId="77777777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23ECFE43" w14:textId="3325B66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29F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r w:rsidRPr="00682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  <w:vAlign w:val="center"/>
          </w:tcPr>
          <w:p w14:paraId="55E31965" w14:textId="17DF8BDD" w:rsidR="00BF1D54" w:rsidRPr="00777526" w:rsidRDefault="00B5409A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0452155B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1F08D807" w14:textId="77777777" w:rsidTr="008437DF">
        <w:trPr>
          <w:trHeight w:val="183"/>
        </w:trPr>
        <w:tc>
          <w:tcPr>
            <w:tcW w:w="2928" w:type="dxa"/>
            <w:gridSpan w:val="2"/>
            <w:vMerge/>
            <w:vAlign w:val="center"/>
          </w:tcPr>
          <w:p w14:paraId="02DE1339" w14:textId="77777777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1C942017" w14:textId="45D68221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электронно – лучевых осциллографов со ждущей разверткой.</w:t>
            </w:r>
          </w:p>
        </w:tc>
        <w:tc>
          <w:tcPr>
            <w:tcW w:w="992" w:type="dxa"/>
            <w:vAlign w:val="center"/>
          </w:tcPr>
          <w:p w14:paraId="799FD68A" w14:textId="489E507B" w:rsidR="00BF1D54" w:rsidRPr="002F28EB" w:rsidRDefault="00B5409A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03F66838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12E69637" w14:textId="77777777" w:rsidTr="008437DF">
        <w:trPr>
          <w:trHeight w:val="183"/>
        </w:trPr>
        <w:tc>
          <w:tcPr>
            <w:tcW w:w="2928" w:type="dxa"/>
            <w:gridSpan w:val="2"/>
            <w:vMerge/>
            <w:vAlign w:val="center"/>
          </w:tcPr>
          <w:p w14:paraId="492459BA" w14:textId="77777777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1293183A" w14:textId="7990B380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параметров различных сигналов двухканальным осциллографом.</w:t>
            </w:r>
          </w:p>
        </w:tc>
        <w:tc>
          <w:tcPr>
            <w:tcW w:w="992" w:type="dxa"/>
            <w:vAlign w:val="center"/>
          </w:tcPr>
          <w:p w14:paraId="301532E0" w14:textId="2FFDD92E" w:rsidR="00BF1D54" w:rsidRPr="002F28EB" w:rsidRDefault="00B5409A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384D91FE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0FBDBA7B" w14:textId="77777777" w:rsidTr="00CA70EA">
        <w:trPr>
          <w:trHeight w:val="70"/>
        </w:trPr>
        <w:tc>
          <w:tcPr>
            <w:tcW w:w="2928" w:type="dxa"/>
            <w:gridSpan w:val="2"/>
            <w:vMerge/>
            <w:vAlign w:val="center"/>
          </w:tcPr>
          <w:p w14:paraId="0FBDBA77" w14:textId="77777777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0FBDBA78" w14:textId="514B17BC" w:rsidR="00BF1D54" w:rsidRPr="00C94EA1" w:rsidRDefault="00BF1D54" w:rsidP="00122139">
            <w:pPr>
              <w:pStyle w:val="3"/>
              <w:spacing w:line="360" w:lineRule="auto"/>
              <w:ind w:right="-42"/>
              <w:contextualSpacing/>
              <w:rPr>
                <w:i w:val="0"/>
                <w:sz w:val="24"/>
                <w:szCs w:val="24"/>
              </w:rPr>
            </w:pPr>
            <w:r w:rsidRPr="00CA70EA">
              <w:rPr>
                <w:i w:val="0"/>
                <w:sz w:val="24"/>
                <w:szCs w:val="24"/>
              </w:rPr>
              <w:t>Исследование органов управления, включения и калибровка электронного осциллографа</w:t>
            </w:r>
            <w:r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0FBDBA79" w14:textId="5C45EE11" w:rsidR="00BF1D54" w:rsidRPr="002F28EB" w:rsidRDefault="00B5409A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0FBDBA7A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0FBDBA80" w14:textId="77777777" w:rsidTr="00957890">
        <w:trPr>
          <w:trHeight w:val="138"/>
        </w:trPr>
        <w:tc>
          <w:tcPr>
            <w:tcW w:w="12441" w:type="dxa"/>
            <w:gridSpan w:val="4"/>
            <w:tcBorders>
              <w:bottom w:val="single" w:sz="4" w:space="0" w:color="auto"/>
            </w:tcBorders>
            <w:vAlign w:val="center"/>
          </w:tcPr>
          <w:p w14:paraId="0FBDBA7D" w14:textId="79B4BF8E" w:rsidR="00BF1D54" w:rsidRPr="00230920" w:rsidRDefault="00BF1D54" w:rsidP="00230920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2</w:t>
            </w:r>
            <w:r w:rsidRPr="00C94EA1">
              <w:rPr>
                <w:b/>
                <w:szCs w:val="24"/>
              </w:rPr>
              <w:t>.</w:t>
            </w:r>
            <w:r w:rsidRPr="00C94EA1">
              <w:rPr>
                <w:szCs w:val="24"/>
              </w:rPr>
              <w:t xml:space="preserve"> </w:t>
            </w:r>
            <w:r w:rsidRPr="002B7E7A">
              <w:rPr>
                <w:b/>
                <w:szCs w:val="24"/>
              </w:rPr>
              <w:t>Основные компоненты комплекса инженерно-технических средств физической защиты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BDBA7E" w14:textId="363827BB" w:rsidR="00BF1D54" w:rsidRPr="00777526" w:rsidRDefault="002F28E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14:paraId="0FBDBA7F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0FBDBA99" w14:textId="77777777" w:rsidTr="008437DF">
        <w:trPr>
          <w:trHeight w:val="81"/>
        </w:trPr>
        <w:tc>
          <w:tcPr>
            <w:tcW w:w="2928" w:type="dxa"/>
            <w:gridSpan w:val="2"/>
            <w:vMerge w:val="restart"/>
            <w:vAlign w:val="center"/>
          </w:tcPr>
          <w:p w14:paraId="0FBDBA95" w14:textId="20ABFE2F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  <w:r w:rsidRPr="002B7E7A">
              <w:rPr>
                <w:b/>
                <w:bCs/>
                <w:szCs w:val="24"/>
              </w:rPr>
              <w:t xml:space="preserve">Тема 2.1 </w:t>
            </w:r>
            <w:r w:rsidRPr="002B7E7A">
              <w:rPr>
                <w:bCs/>
                <w:szCs w:val="24"/>
              </w:rPr>
              <w:t>Система обнаружения комплекса инженерно-технических средств физической защиты</w:t>
            </w:r>
          </w:p>
        </w:tc>
        <w:tc>
          <w:tcPr>
            <w:tcW w:w="9513" w:type="dxa"/>
            <w:gridSpan w:val="2"/>
            <w:vAlign w:val="center"/>
          </w:tcPr>
          <w:p w14:paraId="0FBDBA96" w14:textId="7D5C4CE0" w:rsidR="00BF1D54" w:rsidRPr="00550027" w:rsidRDefault="00BF1D54" w:rsidP="008437DF">
            <w:pPr>
              <w:pStyle w:val="3"/>
              <w:spacing w:line="360" w:lineRule="auto"/>
              <w:ind w:left="-56" w:right="-42"/>
              <w:contextualSpacing/>
              <w:rPr>
                <w:b/>
                <w:bCs/>
                <w:i w:val="0"/>
                <w:sz w:val="24"/>
                <w:szCs w:val="24"/>
              </w:rPr>
            </w:pPr>
            <w:r w:rsidRPr="00550027">
              <w:rPr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0FBDBA97" w14:textId="0CA38F5D" w:rsidR="00BF1D54" w:rsidRPr="00777526" w:rsidRDefault="006C162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0FBDBA98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0FBDBA9E" w14:textId="77777777" w:rsidTr="008437DF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14:paraId="0FBDBA9A" w14:textId="77777777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0FBDBA9B" w14:textId="1F132A35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szCs w:val="24"/>
              </w:rPr>
            </w:pPr>
            <w:r w:rsidRPr="002B7E7A">
              <w:rPr>
                <w:szCs w:val="24"/>
              </w:rPr>
              <w:t>Информационные основы построения системы охранной сигнализации. Назначение, классификация технических средств обнаружения. Построение систем обеспечения безопасности объекта. Периметровые средства обнаружения: назначение, устройство, принцип действия. Объектовые средства обнаружения: назначение, устройство, принцип действия.</w:t>
            </w:r>
          </w:p>
        </w:tc>
        <w:tc>
          <w:tcPr>
            <w:tcW w:w="992" w:type="dxa"/>
            <w:vAlign w:val="center"/>
          </w:tcPr>
          <w:p w14:paraId="0FBDBA9C" w14:textId="48026258" w:rsidR="00BF1D54" w:rsidRPr="00974E31" w:rsidRDefault="006C162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0FBDBA9D" w14:textId="77777777" w:rsidR="00BF1D54" w:rsidRPr="00C94EA1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F1D54" w:rsidRPr="00777526" w14:paraId="0FBDBAA3" w14:textId="77777777" w:rsidTr="008437DF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14:paraId="0FBDBA9F" w14:textId="77777777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0FBDBAA0" w14:textId="17AC6015" w:rsidR="00BF1D54" w:rsidRPr="00777526" w:rsidRDefault="00BF1D54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9F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14:paraId="0FBDBAA1" w14:textId="32451251" w:rsidR="00BF1D54" w:rsidRPr="00F20FBB" w:rsidRDefault="001867FD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0FBDBAA2" w14:textId="77777777" w:rsidR="00BF1D54" w:rsidRPr="00C94EA1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F1D54" w:rsidRPr="00777526" w14:paraId="0FBDBAA8" w14:textId="77777777" w:rsidTr="00FA55B3">
        <w:trPr>
          <w:trHeight w:val="344"/>
        </w:trPr>
        <w:tc>
          <w:tcPr>
            <w:tcW w:w="2928" w:type="dxa"/>
            <w:gridSpan w:val="2"/>
            <w:vMerge/>
            <w:vAlign w:val="center"/>
          </w:tcPr>
          <w:p w14:paraId="0FBDBAA4" w14:textId="77777777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0FBDBAA5" w14:textId="176B134C" w:rsidR="00BF1D54" w:rsidRDefault="00BF1D54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B3">
              <w:rPr>
                <w:rFonts w:ascii="Times New Roman" w:hAnsi="Times New Roman"/>
                <w:sz w:val="24"/>
                <w:szCs w:val="24"/>
              </w:rPr>
              <w:t>Монтаж датчиков пожарной и охранной сигнализации</w:t>
            </w:r>
          </w:p>
        </w:tc>
        <w:tc>
          <w:tcPr>
            <w:tcW w:w="992" w:type="dxa"/>
            <w:vAlign w:val="center"/>
          </w:tcPr>
          <w:p w14:paraId="0FBDBAA6" w14:textId="608E6C81" w:rsidR="00BF1D54" w:rsidRPr="008437DF" w:rsidRDefault="00F20FBB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0FBDBAA7" w14:textId="77777777" w:rsidR="00BF1D54" w:rsidRPr="00C94EA1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F1D54" w:rsidRPr="00777526" w14:paraId="0FBDBAB2" w14:textId="77777777" w:rsidTr="008437DF">
        <w:trPr>
          <w:trHeight w:val="257"/>
        </w:trPr>
        <w:tc>
          <w:tcPr>
            <w:tcW w:w="2928" w:type="dxa"/>
            <w:gridSpan w:val="2"/>
            <w:vMerge w:val="restart"/>
            <w:vAlign w:val="center"/>
          </w:tcPr>
          <w:p w14:paraId="0FBDBAAE" w14:textId="11861A9E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  <w:r w:rsidRPr="002B7E7A">
              <w:rPr>
                <w:b/>
                <w:bCs/>
                <w:szCs w:val="24"/>
              </w:rPr>
              <w:t xml:space="preserve">Тема 2.2. </w:t>
            </w:r>
            <w:r w:rsidRPr="002B7E7A">
              <w:rPr>
                <w:bCs/>
                <w:szCs w:val="24"/>
              </w:rPr>
              <w:t>Система контроля и управления доступом</w:t>
            </w:r>
          </w:p>
        </w:tc>
        <w:tc>
          <w:tcPr>
            <w:tcW w:w="9513" w:type="dxa"/>
            <w:gridSpan w:val="2"/>
            <w:vAlign w:val="center"/>
          </w:tcPr>
          <w:p w14:paraId="0FBDBAAF" w14:textId="783BEEA1" w:rsidR="00BF1D54" w:rsidRPr="00FA55B3" w:rsidRDefault="00BF1D54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5B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0FBDBAB0" w14:textId="3D18B7E3" w:rsidR="00BF1D54" w:rsidRPr="00974E31" w:rsidRDefault="006C162B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0FBDBAB1" w14:textId="77777777" w:rsidR="00BF1D54" w:rsidRPr="00C94EA1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F1D54" w:rsidRPr="00777526" w14:paraId="0FBDBAB7" w14:textId="77777777" w:rsidTr="008437DF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14:paraId="0FBDBAB3" w14:textId="77777777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0FBDBAB4" w14:textId="57C07B3F" w:rsidR="00BF1D54" w:rsidRDefault="00BF1D54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E7A">
              <w:rPr>
                <w:rFonts w:ascii="Times New Roman" w:hAnsi="Times New Roman"/>
                <w:sz w:val="24"/>
                <w:szCs w:val="24"/>
              </w:rPr>
              <w:t>Место системы контроля и управления доступом (СКУД) в системе обеспечения информационной безопасности. Особенности построения и размещения СКУД. Структура и состав СКУД. Периферийное оборудование и носители информации в СКУД. Основы построения и принципы функционирования СКУД. Классификация средств управления доступом. Средства идентификации и аутентификации. Методы удостоверения личности, применяемые в СКУД. Обнаружение металлических предметов и радиоактивных веществ.</w:t>
            </w:r>
          </w:p>
        </w:tc>
        <w:tc>
          <w:tcPr>
            <w:tcW w:w="992" w:type="dxa"/>
            <w:vAlign w:val="center"/>
          </w:tcPr>
          <w:p w14:paraId="0FBDBAB5" w14:textId="2F03691D" w:rsidR="00BF1D54" w:rsidRPr="008437DF" w:rsidRDefault="006C162B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0FBDBAB6" w14:textId="77777777" w:rsidR="00BF1D54" w:rsidRPr="00C94EA1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F1D54" w:rsidRPr="00777526" w14:paraId="0FBDBABC" w14:textId="77777777" w:rsidTr="008437DF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14:paraId="0FBDBAB8" w14:textId="77777777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0FBDBAB9" w14:textId="3601AC72" w:rsidR="00BF1D54" w:rsidRDefault="00BF1D54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9F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r w:rsidRPr="00682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  <w:vAlign w:val="center"/>
          </w:tcPr>
          <w:p w14:paraId="0FBDBABA" w14:textId="1EDC7B21" w:rsidR="00BF1D54" w:rsidRPr="001867FD" w:rsidRDefault="001867FD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7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0FBDBABB" w14:textId="77777777" w:rsidR="00BF1D54" w:rsidRPr="00C94EA1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F1D54" w:rsidRPr="00777526" w14:paraId="0FBDBAC1" w14:textId="77777777" w:rsidTr="008437DF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14:paraId="0FBDBABD" w14:textId="77777777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0FBDBABE" w14:textId="421413B6" w:rsidR="00BF1D54" w:rsidRDefault="00BF1D54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E7A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аппаратных средств аутентификации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0FBDBABF" w14:textId="50EA3F14" w:rsidR="00BF1D54" w:rsidRPr="008437DF" w:rsidRDefault="001867FD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0FBDBAC0" w14:textId="77777777" w:rsidR="00BF1D54" w:rsidRPr="00C94EA1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F1D54" w:rsidRPr="00777526" w14:paraId="0FBDBAC6" w14:textId="77777777" w:rsidTr="008437DF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14:paraId="0FBDBAC2" w14:textId="77777777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14:paraId="0FBDBAC3" w14:textId="174514E5" w:rsidR="00BF1D54" w:rsidRDefault="00BF1D54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7E7A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средств контроля доступа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0FBDBAC4" w14:textId="4582CF70" w:rsidR="00BF1D54" w:rsidRPr="008437DF" w:rsidRDefault="001867FD" w:rsidP="008437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0FBDBAC5" w14:textId="77777777" w:rsidR="00BF1D54" w:rsidRPr="00C94EA1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F1D54" w:rsidRPr="00777526" w14:paraId="0FBDBACB" w14:textId="77777777" w:rsidTr="0073334F">
        <w:trPr>
          <w:trHeight w:val="312"/>
        </w:trPr>
        <w:tc>
          <w:tcPr>
            <w:tcW w:w="2938" w:type="dxa"/>
            <w:gridSpan w:val="3"/>
            <w:vMerge w:val="restart"/>
            <w:vAlign w:val="center"/>
          </w:tcPr>
          <w:p w14:paraId="0FBDBAC7" w14:textId="2F13FC73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szCs w:val="24"/>
              </w:rPr>
            </w:pPr>
            <w:r w:rsidRPr="002B7E7A">
              <w:rPr>
                <w:b/>
                <w:bCs/>
                <w:szCs w:val="24"/>
              </w:rPr>
              <w:t xml:space="preserve">Тема 2.3. </w:t>
            </w:r>
            <w:r w:rsidRPr="002B7E7A">
              <w:rPr>
                <w:bCs/>
                <w:szCs w:val="24"/>
              </w:rPr>
              <w:t>Система телевизионного наблюдения</w:t>
            </w:r>
          </w:p>
        </w:tc>
        <w:tc>
          <w:tcPr>
            <w:tcW w:w="9503" w:type="dxa"/>
            <w:vAlign w:val="center"/>
          </w:tcPr>
          <w:p w14:paraId="0FBDBAC8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0FBDBAC9" w14:textId="4326CD7A" w:rsidR="00BF1D54" w:rsidRPr="00777526" w:rsidRDefault="006C162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0FBDBACA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25EDC2BC" w14:textId="77777777" w:rsidTr="008437DF">
        <w:trPr>
          <w:trHeight w:val="311"/>
        </w:trPr>
        <w:tc>
          <w:tcPr>
            <w:tcW w:w="2938" w:type="dxa"/>
            <w:gridSpan w:val="3"/>
            <w:vMerge/>
            <w:vAlign w:val="center"/>
          </w:tcPr>
          <w:p w14:paraId="2331EE6C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4D9462E6" w14:textId="3893533E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7E7A">
              <w:rPr>
                <w:rFonts w:ascii="Times New Roman" w:hAnsi="Times New Roman"/>
                <w:sz w:val="24"/>
                <w:szCs w:val="24"/>
              </w:rPr>
              <w:t>Аналоговые и цифровые системы видеонаблюдения. Назначение системы телевизионного наблюдения. Состав системы телевизионного наблюдения. Видеокамеры. Объективы. Термокожухи. Поворотные системы. Инфракрасные осветители. Детекторы движения.</w:t>
            </w:r>
          </w:p>
        </w:tc>
        <w:tc>
          <w:tcPr>
            <w:tcW w:w="992" w:type="dxa"/>
            <w:vAlign w:val="center"/>
          </w:tcPr>
          <w:p w14:paraId="50A2FE33" w14:textId="67CAF3B8" w:rsidR="00BF1D54" w:rsidRPr="00974E31" w:rsidRDefault="006C162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17FED2E8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35D03364" w14:textId="77777777" w:rsidTr="008437DF">
        <w:trPr>
          <w:trHeight w:val="311"/>
        </w:trPr>
        <w:tc>
          <w:tcPr>
            <w:tcW w:w="2938" w:type="dxa"/>
            <w:gridSpan w:val="3"/>
            <w:vMerge/>
            <w:vAlign w:val="center"/>
          </w:tcPr>
          <w:p w14:paraId="2D545F78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18DF48C7" w14:textId="29E49620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29F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14:paraId="48F7A706" w14:textId="465CC81D" w:rsidR="00BF1D54" w:rsidRPr="00777526" w:rsidRDefault="001867FD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5FCF7BE0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50DE6E90" w14:textId="77777777" w:rsidTr="008437DF">
        <w:trPr>
          <w:trHeight w:val="311"/>
        </w:trPr>
        <w:tc>
          <w:tcPr>
            <w:tcW w:w="2938" w:type="dxa"/>
            <w:gridSpan w:val="3"/>
            <w:vMerge/>
            <w:vAlign w:val="center"/>
          </w:tcPr>
          <w:p w14:paraId="0F505634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1807B853" w14:textId="51EFF9A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7E7A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средств видеонаблюдения.</w:t>
            </w:r>
          </w:p>
        </w:tc>
        <w:tc>
          <w:tcPr>
            <w:tcW w:w="992" w:type="dxa"/>
            <w:vAlign w:val="center"/>
          </w:tcPr>
          <w:p w14:paraId="7B36FACD" w14:textId="7075E4DD" w:rsidR="00BF1D54" w:rsidRPr="001867FD" w:rsidRDefault="001867FD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7F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07408296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32846449" w14:textId="77777777" w:rsidTr="00C71E5F">
        <w:trPr>
          <w:trHeight w:val="414"/>
        </w:trPr>
        <w:tc>
          <w:tcPr>
            <w:tcW w:w="2938" w:type="dxa"/>
            <w:gridSpan w:val="3"/>
            <w:vMerge w:val="restart"/>
            <w:vAlign w:val="center"/>
          </w:tcPr>
          <w:p w14:paraId="0B1DA7B8" w14:textId="1084CEC2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  <w:r w:rsidRPr="002B7E7A">
              <w:rPr>
                <w:b/>
                <w:bCs/>
                <w:szCs w:val="24"/>
              </w:rPr>
              <w:t xml:space="preserve">Тема 2.4. </w:t>
            </w:r>
            <w:r w:rsidRPr="002B7E7A">
              <w:rPr>
                <w:bCs/>
                <w:szCs w:val="24"/>
              </w:rPr>
              <w:t>Система сбора, обработки, отображения и документирования информации</w:t>
            </w:r>
          </w:p>
        </w:tc>
        <w:tc>
          <w:tcPr>
            <w:tcW w:w="9503" w:type="dxa"/>
            <w:vAlign w:val="center"/>
          </w:tcPr>
          <w:p w14:paraId="0BB803D5" w14:textId="7790E8A9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2D77A885" w14:textId="1A8F8763" w:rsidR="00BF1D54" w:rsidRPr="00777526" w:rsidRDefault="006C162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6288BB40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251E92DD" w14:textId="77777777" w:rsidTr="008437DF">
        <w:trPr>
          <w:trHeight w:val="412"/>
        </w:trPr>
        <w:tc>
          <w:tcPr>
            <w:tcW w:w="2938" w:type="dxa"/>
            <w:gridSpan w:val="3"/>
            <w:vMerge/>
            <w:vAlign w:val="center"/>
          </w:tcPr>
          <w:p w14:paraId="26FD092B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54556ED1" w14:textId="52245C00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7E7A">
              <w:rPr>
                <w:rFonts w:ascii="Times New Roman" w:hAnsi="Times New Roman"/>
                <w:sz w:val="24"/>
                <w:szCs w:val="24"/>
              </w:rPr>
              <w:t>Классификация системы сбора и обработки информации. Схема функционирования системы сбора и обработки информации. Варианты структур построения системы сбора и обработки информации. Устройства отображения и документирования информации.</w:t>
            </w:r>
          </w:p>
        </w:tc>
        <w:tc>
          <w:tcPr>
            <w:tcW w:w="992" w:type="dxa"/>
            <w:vAlign w:val="center"/>
          </w:tcPr>
          <w:p w14:paraId="6C892A9B" w14:textId="14A286CB" w:rsidR="00BF1D54" w:rsidRPr="00974E31" w:rsidRDefault="006C162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65345E9D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71D52368" w14:textId="77777777" w:rsidTr="008437DF">
        <w:trPr>
          <w:trHeight w:val="412"/>
        </w:trPr>
        <w:tc>
          <w:tcPr>
            <w:tcW w:w="2938" w:type="dxa"/>
            <w:gridSpan w:val="3"/>
            <w:vMerge/>
            <w:vAlign w:val="center"/>
          </w:tcPr>
          <w:p w14:paraId="20F4FC5B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71820141" w14:textId="4788E3C2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29F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14:paraId="2376FE6B" w14:textId="75D9D470" w:rsidR="00BF1D54" w:rsidRPr="00777526" w:rsidRDefault="001867FD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270B269D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48932DE6" w14:textId="77777777" w:rsidTr="008437DF">
        <w:trPr>
          <w:trHeight w:val="412"/>
        </w:trPr>
        <w:tc>
          <w:tcPr>
            <w:tcW w:w="2938" w:type="dxa"/>
            <w:gridSpan w:val="3"/>
            <w:vMerge/>
            <w:vAlign w:val="center"/>
          </w:tcPr>
          <w:p w14:paraId="18BC4CD6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0ADC718E" w14:textId="559B1BA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7E7A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системы сбора и обработки информации.</w:t>
            </w:r>
          </w:p>
        </w:tc>
        <w:tc>
          <w:tcPr>
            <w:tcW w:w="992" w:type="dxa"/>
            <w:vAlign w:val="center"/>
          </w:tcPr>
          <w:p w14:paraId="45FD16D3" w14:textId="40B7CB18" w:rsidR="00BF1D54" w:rsidRPr="001867FD" w:rsidRDefault="001867FD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7F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19616603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1D54" w:rsidRPr="00777526" w14:paraId="5A6D0EBD" w14:textId="77777777" w:rsidTr="004D2386">
        <w:trPr>
          <w:trHeight w:val="207"/>
        </w:trPr>
        <w:tc>
          <w:tcPr>
            <w:tcW w:w="2938" w:type="dxa"/>
            <w:gridSpan w:val="3"/>
            <w:vMerge w:val="restart"/>
            <w:vAlign w:val="center"/>
          </w:tcPr>
          <w:p w14:paraId="58FF4DFB" w14:textId="02D2F034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szCs w:val="24"/>
              </w:rPr>
            </w:pPr>
            <w:r w:rsidRPr="002B7E7A">
              <w:rPr>
                <w:b/>
                <w:bCs/>
                <w:szCs w:val="24"/>
              </w:rPr>
              <w:t>Тема 2.5</w:t>
            </w:r>
            <w:r w:rsidR="00D720B9">
              <w:rPr>
                <w:b/>
                <w:bCs/>
                <w:szCs w:val="24"/>
              </w:rPr>
              <w:t>.</w:t>
            </w:r>
            <w:r w:rsidRPr="002B7E7A">
              <w:rPr>
                <w:b/>
                <w:bCs/>
                <w:szCs w:val="24"/>
              </w:rPr>
              <w:t xml:space="preserve"> </w:t>
            </w:r>
            <w:r w:rsidRPr="002B7E7A">
              <w:rPr>
                <w:bCs/>
                <w:szCs w:val="24"/>
              </w:rPr>
              <w:t>Система воздействия</w:t>
            </w:r>
          </w:p>
        </w:tc>
        <w:tc>
          <w:tcPr>
            <w:tcW w:w="9503" w:type="dxa"/>
            <w:vAlign w:val="center"/>
          </w:tcPr>
          <w:p w14:paraId="555F6B3A" w14:textId="24090192" w:rsidR="00BF1D54" w:rsidRPr="004D2386" w:rsidRDefault="00BF1D54" w:rsidP="008437DF">
            <w:pPr>
              <w:pStyle w:val="3"/>
              <w:spacing w:line="360" w:lineRule="auto"/>
              <w:ind w:left="-56" w:right="-42"/>
              <w:contextualSpacing/>
              <w:rPr>
                <w:i w:val="0"/>
                <w:iCs/>
                <w:sz w:val="24"/>
                <w:szCs w:val="24"/>
              </w:rPr>
            </w:pPr>
            <w:r w:rsidRPr="004D2386">
              <w:rPr>
                <w:b/>
                <w:i w:val="0"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48A17021" w14:textId="0EF36691" w:rsidR="00BF1D54" w:rsidRPr="00974E31" w:rsidRDefault="006C162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74577694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1EB587FB" w14:textId="77777777" w:rsidTr="008437DF">
        <w:trPr>
          <w:trHeight w:val="206"/>
        </w:trPr>
        <w:tc>
          <w:tcPr>
            <w:tcW w:w="2938" w:type="dxa"/>
            <w:gridSpan w:val="3"/>
            <w:vMerge/>
            <w:vAlign w:val="center"/>
          </w:tcPr>
          <w:p w14:paraId="0D285F2A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60D794D7" w14:textId="67FA6429" w:rsidR="00BF1D54" w:rsidRPr="00C94EA1" w:rsidRDefault="00BF1D54" w:rsidP="008437DF">
            <w:pPr>
              <w:pStyle w:val="3"/>
              <w:spacing w:line="360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2E4E90">
              <w:rPr>
                <w:i w:val="0"/>
                <w:sz w:val="24"/>
                <w:szCs w:val="24"/>
              </w:rPr>
              <w:t>Назначение и классификация технических средств воздействия. Основные показатели технических средств воздействия.</w:t>
            </w:r>
          </w:p>
        </w:tc>
        <w:tc>
          <w:tcPr>
            <w:tcW w:w="992" w:type="dxa"/>
            <w:vAlign w:val="center"/>
          </w:tcPr>
          <w:p w14:paraId="4975D9FE" w14:textId="1CE72F1E" w:rsidR="00BF1D54" w:rsidRPr="00777526" w:rsidRDefault="006C162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938AF9A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4DEEE21B" w14:textId="77777777" w:rsidTr="008437DF">
        <w:trPr>
          <w:trHeight w:val="206"/>
        </w:trPr>
        <w:tc>
          <w:tcPr>
            <w:tcW w:w="2938" w:type="dxa"/>
            <w:gridSpan w:val="3"/>
            <w:vMerge/>
            <w:vAlign w:val="center"/>
          </w:tcPr>
          <w:p w14:paraId="352E6447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4FC9C531" w14:textId="0C580B69" w:rsidR="00BF1D54" w:rsidRPr="004D2386" w:rsidRDefault="00BF1D54" w:rsidP="008437DF">
            <w:pPr>
              <w:pStyle w:val="3"/>
              <w:spacing w:line="360" w:lineRule="auto"/>
              <w:ind w:left="-56" w:right="-42"/>
              <w:contextualSpacing/>
              <w:rPr>
                <w:i w:val="0"/>
                <w:iCs/>
                <w:sz w:val="24"/>
                <w:szCs w:val="24"/>
              </w:rPr>
            </w:pPr>
            <w:r w:rsidRPr="004D2386">
              <w:rPr>
                <w:b/>
                <w:bCs/>
                <w:i w:val="0"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14:paraId="0A9EDAFF" w14:textId="10212198" w:rsidR="00BF1D54" w:rsidRPr="001867FD" w:rsidRDefault="00FE3527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0B441539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17ED48DF" w14:textId="77777777" w:rsidTr="008437DF">
        <w:trPr>
          <w:trHeight w:val="206"/>
        </w:trPr>
        <w:tc>
          <w:tcPr>
            <w:tcW w:w="2938" w:type="dxa"/>
            <w:gridSpan w:val="3"/>
            <w:vMerge/>
            <w:vAlign w:val="center"/>
          </w:tcPr>
          <w:p w14:paraId="6064FAB3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1CF29D84" w14:textId="69E83877" w:rsidR="00BF1D54" w:rsidRPr="00CB5DF1" w:rsidRDefault="00BF1D54" w:rsidP="008437DF">
            <w:pPr>
              <w:pStyle w:val="3"/>
              <w:spacing w:line="360" w:lineRule="auto"/>
              <w:ind w:left="-56" w:right="-42"/>
              <w:contextualSpacing/>
              <w:rPr>
                <w:i w:val="0"/>
                <w:iCs/>
                <w:sz w:val="24"/>
                <w:szCs w:val="24"/>
              </w:rPr>
            </w:pPr>
            <w:r w:rsidRPr="00CB5DF1">
              <w:rPr>
                <w:bCs/>
                <w:i w:val="0"/>
                <w:iCs/>
                <w:sz w:val="24"/>
                <w:szCs w:val="24"/>
                <w:shd w:val="clear" w:color="auto" w:fill="FFFFFF"/>
              </w:rPr>
              <w:t>Выбор элементов и средств автоматизации</w:t>
            </w:r>
          </w:p>
        </w:tc>
        <w:tc>
          <w:tcPr>
            <w:tcW w:w="992" w:type="dxa"/>
            <w:vAlign w:val="center"/>
          </w:tcPr>
          <w:p w14:paraId="2291876E" w14:textId="79EE34AD" w:rsidR="00BF1D54" w:rsidRPr="00777526" w:rsidRDefault="00FE3527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44053C76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08EC3B7A" w14:textId="77777777" w:rsidTr="00EE5DC2">
        <w:trPr>
          <w:trHeight w:val="247"/>
        </w:trPr>
        <w:tc>
          <w:tcPr>
            <w:tcW w:w="12441" w:type="dxa"/>
            <w:gridSpan w:val="4"/>
            <w:vAlign w:val="center"/>
          </w:tcPr>
          <w:p w14:paraId="1F66487D" w14:textId="435CDBAA" w:rsidR="00BF1D54" w:rsidRPr="00732A00" w:rsidRDefault="00BF1D54" w:rsidP="008437DF">
            <w:pPr>
              <w:pStyle w:val="3"/>
              <w:spacing w:line="360" w:lineRule="auto"/>
              <w:ind w:left="-56" w:right="-42"/>
              <w:contextualSpacing/>
              <w:rPr>
                <w:b/>
                <w:bCs/>
                <w:i w:val="0"/>
                <w:sz w:val="24"/>
                <w:szCs w:val="24"/>
              </w:rPr>
            </w:pPr>
            <w:r w:rsidRPr="00732A00">
              <w:rPr>
                <w:b/>
                <w:bCs/>
                <w:i w:val="0"/>
                <w:sz w:val="24"/>
                <w:szCs w:val="24"/>
              </w:rPr>
              <w:t>Раздел 3. Применение и эксплуатация инженерно-технических средств физической защиты</w:t>
            </w:r>
          </w:p>
        </w:tc>
        <w:tc>
          <w:tcPr>
            <w:tcW w:w="992" w:type="dxa"/>
            <w:vAlign w:val="center"/>
          </w:tcPr>
          <w:p w14:paraId="31F7A666" w14:textId="620B1F82" w:rsidR="00BF1D54" w:rsidRPr="00957890" w:rsidRDefault="002F28E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14:paraId="04B7595F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3ED63DDF" w14:textId="77777777" w:rsidTr="00CB5DF1">
        <w:trPr>
          <w:trHeight w:val="414"/>
        </w:trPr>
        <w:tc>
          <w:tcPr>
            <w:tcW w:w="2938" w:type="dxa"/>
            <w:gridSpan w:val="3"/>
            <w:vMerge w:val="restart"/>
            <w:vAlign w:val="center"/>
          </w:tcPr>
          <w:p w14:paraId="6E7A0FB8" w14:textId="7155BA5A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szCs w:val="24"/>
              </w:rPr>
            </w:pPr>
            <w:r w:rsidRPr="002B7E7A">
              <w:rPr>
                <w:b/>
                <w:bCs/>
                <w:szCs w:val="24"/>
              </w:rPr>
              <w:lastRenderedPageBreak/>
              <w:t>Тема 3.1</w:t>
            </w:r>
            <w:r w:rsidR="00D720B9">
              <w:rPr>
                <w:b/>
                <w:bCs/>
                <w:szCs w:val="24"/>
              </w:rPr>
              <w:t>.</w:t>
            </w:r>
            <w:bookmarkStart w:id="0" w:name="_GoBack"/>
            <w:bookmarkEnd w:id="0"/>
            <w:r w:rsidRPr="002B7E7A">
              <w:rPr>
                <w:b/>
                <w:bCs/>
                <w:szCs w:val="24"/>
              </w:rPr>
              <w:t xml:space="preserve"> </w:t>
            </w:r>
            <w:r w:rsidRPr="002B7E7A">
              <w:rPr>
                <w:bCs/>
                <w:szCs w:val="24"/>
              </w:rPr>
              <w:t>Применение инженерно-технических средств физической защиты</w:t>
            </w:r>
          </w:p>
        </w:tc>
        <w:tc>
          <w:tcPr>
            <w:tcW w:w="9503" w:type="dxa"/>
            <w:vAlign w:val="center"/>
          </w:tcPr>
          <w:p w14:paraId="5BBA01A0" w14:textId="5E39AF43" w:rsidR="00BF1D54" w:rsidRPr="00C94EA1" w:rsidRDefault="00BF1D54" w:rsidP="008437DF">
            <w:pPr>
              <w:pStyle w:val="3"/>
              <w:spacing w:line="360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4D2386">
              <w:rPr>
                <w:b/>
                <w:i w:val="0"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09DD33AA" w14:textId="6BEBFA54" w:rsidR="00BF1D54" w:rsidRPr="00140EF4" w:rsidRDefault="00140EF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0613C0C0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196B653D" w14:textId="77777777" w:rsidTr="008437DF">
        <w:trPr>
          <w:trHeight w:val="412"/>
        </w:trPr>
        <w:tc>
          <w:tcPr>
            <w:tcW w:w="2938" w:type="dxa"/>
            <w:gridSpan w:val="3"/>
            <w:vMerge/>
            <w:vAlign w:val="center"/>
          </w:tcPr>
          <w:p w14:paraId="391AC557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531169E1" w14:textId="7C2CCD15" w:rsidR="00BF1D54" w:rsidRPr="00C94EA1" w:rsidRDefault="00BF1D54" w:rsidP="00187BD4">
            <w:pPr>
              <w:pStyle w:val="3"/>
              <w:spacing w:line="360" w:lineRule="auto"/>
              <w:ind w:left="-56" w:right="-42"/>
              <w:contextualSpacing/>
              <w:jc w:val="both"/>
              <w:rPr>
                <w:i w:val="0"/>
                <w:sz w:val="24"/>
                <w:szCs w:val="24"/>
              </w:rPr>
            </w:pPr>
            <w:r w:rsidRPr="00086D2B">
              <w:rPr>
                <w:i w:val="0"/>
                <w:sz w:val="24"/>
                <w:szCs w:val="24"/>
              </w:rPr>
              <w:t>Периметровые и объектовые средства обнаружения, порядок применения. Работа с периферийным оборудованием системы контроля и управления доступом. Особенности организации пропускного режима на КПП. Управление системой телевизионного наблюдения с автоматизированного рабочего места. Порядок применения устройств отображения и документирования информации. Управление системой воздействия.</w:t>
            </w:r>
          </w:p>
        </w:tc>
        <w:tc>
          <w:tcPr>
            <w:tcW w:w="992" w:type="dxa"/>
            <w:vAlign w:val="center"/>
          </w:tcPr>
          <w:p w14:paraId="5E17BD52" w14:textId="39D349B1" w:rsidR="00BF1D54" w:rsidRPr="00777526" w:rsidRDefault="00140EF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FC6D1CC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44BC9EA0" w14:textId="77777777" w:rsidTr="008437DF">
        <w:trPr>
          <w:trHeight w:val="412"/>
        </w:trPr>
        <w:tc>
          <w:tcPr>
            <w:tcW w:w="2938" w:type="dxa"/>
            <w:gridSpan w:val="3"/>
            <w:vMerge/>
            <w:vAlign w:val="center"/>
          </w:tcPr>
          <w:p w14:paraId="48179EBD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4D31A0BC" w14:textId="14A5C222" w:rsidR="00BF1D54" w:rsidRPr="00C94EA1" w:rsidRDefault="00BF1D54" w:rsidP="008437DF">
            <w:pPr>
              <w:pStyle w:val="3"/>
              <w:spacing w:line="360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4D2386">
              <w:rPr>
                <w:b/>
                <w:bCs/>
                <w:i w:val="0"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14:paraId="03F0319B" w14:textId="1A57F7DD" w:rsidR="00BF1D54" w:rsidRPr="00920839" w:rsidRDefault="00920839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83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14:paraId="30ABAA9A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514674A9" w14:textId="77777777" w:rsidTr="008437DF">
        <w:trPr>
          <w:trHeight w:val="412"/>
        </w:trPr>
        <w:tc>
          <w:tcPr>
            <w:tcW w:w="2938" w:type="dxa"/>
            <w:gridSpan w:val="3"/>
            <w:vMerge/>
            <w:vAlign w:val="center"/>
          </w:tcPr>
          <w:p w14:paraId="131E414F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0ABC3DBB" w14:textId="12C0AE52" w:rsidR="00BF1D54" w:rsidRPr="00C94EA1" w:rsidRDefault="00BF1D54" w:rsidP="008437DF">
            <w:pPr>
              <w:pStyle w:val="3"/>
              <w:spacing w:line="360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BF1D54">
              <w:rPr>
                <w:i w:val="0"/>
                <w:sz w:val="24"/>
                <w:szCs w:val="24"/>
              </w:rPr>
              <w:t>Технические средства защиты информации в телефонных линиях</w:t>
            </w:r>
          </w:p>
        </w:tc>
        <w:tc>
          <w:tcPr>
            <w:tcW w:w="992" w:type="dxa"/>
            <w:vAlign w:val="center"/>
          </w:tcPr>
          <w:p w14:paraId="7298F417" w14:textId="3BCC89FD" w:rsidR="00BF1D54" w:rsidRPr="00777526" w:rsidRDefault="00920839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14:paraId="70D9094B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0FBDBAD0" w14:textId="77777777" w:rsidTr="00BF1D54">
        <w:trPr>
          <w:trHeight w:val="414"/>
        </w:trPr>
        <w:tc>
          <w:tcPr>
            <w:tcW w:w="2938" w:type="dxa"/>
            <w:gridSpan w:val="3"/>
            <w:vMerge w:val="restart"/>
            <w:vAlign w:val="center"/>
          </w:tcPr>
          <w:p w14:paraId="0FBDBACC" w14:textId="6C65B8FE" w:rsidR="00BF1D54" w:rsidRPr="00C94EA1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szCs w:val="24"/>
              </w:rPr>
            </w:pPr>
            <w:r w:rsidRPr="002B7E7A">
              <w:rPr>
                <w:b/>
                <w:bCs/>
                <w:szCs w:val="24"/>
              </w:rPr>
              <w:t xml:space="preserve">Тема 3.2. </w:t>
            </w:r>
            <w:r w:rsidRPr="002B7E7A">
              <w:rPr>
                <w:bCs/>
                <w:szCs w:val="24"/>
              </w:rPr>
              <w:t>Эксплуатация инженерно-технических средств физической защиты</w:t>
            </w:r>
          </w:p>
        </w:tc>
        <w:tc>
          <w:tcPr>
            <w:tcW w:w="9503" w:type="dxa"/>
            <w:vAlign w:val="center"/>
          </w:tcPr>
          <w:p w14:paraId="0FBDBACD" w14:textId="0355EBD2" w:rsidR="00BF1D54" w:rsidRPr="00C94EA1" w:rsidRDefault="00BF1D54" w:rsidP="008437DF">
            <w:pPr>
              <w:pStyle w:val="3"/>
              <w:spacing w:line="360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4D2386">
              <w:rPr>
                <w:b/>
                <w:i w:val="0"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0FBDBACE" w14:textId="56EF6A71" w:rsidR="00BF1D54" w:rsidRPr="00140EF4" w:rsidRDefault="00140EF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0FBDBACF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3603F79C" w14:textId="77777777" w:rsidTr="008437DF">
        <w:trPr>
          <w:trHeight w:val="412"/>
        </w:trPr>
        <w:tc>
          <w:tcPr>
            <w:tcW w:w="2938" w:type="dxa"/>
            <w:gridSpan w:val="3"/>
            <w:vMerge/>
            <w:vAlign w:val="center"/>
          </w:tcPr>
          <w:p w14:paraId="3FA1A5E6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37662DB7" w14:textId="53D1CBE9" w:rsidR="00BF1D54" w:rsidRPr="00C94EA1" w:rsidRDefault="00410F9A" w:rsidP="00410F9A">
            <w:pPr>
              <w:pStyle w:val="3"/>
              <w:spacing w:line="360" w:lineRule="auto"/>
              <w:ind w:left="-56" w:right="-42"/>
              <w:contextualSpacing/>
              <w:jc w:val="both"/>
              <w:rPr>
                <w:i w:val="0"/>
                <w:sz w:val="24"/>
                <w:szCs w:val="24"/>
              </w:rPr>
            </w:pPr>
            <w:r w:rsidRPr="00410F9A">
              <w:rPr>
                <w:i w:val="0"/>
                <w:sz w:val="24"/>
                <w:szCs w:val="24"/>
              </w:rPr>
              <w:t>Этапы эксплуатации. Виды, содержание и порядок проведения технического обслуживания инженерно-технических средств физической защиты. Установка и настройка периметровых и объектовых технических средств обнаружения, периферийного оборудования системы телевизионного наблюдения. Диагностика, устранение отказов и восстановление работоспособности технических средств физической защиты. Организация ремонта технических средств физической защиты.</w:t>
            </w:r>
          </w:p>
        </w:tc>
        <w:tc>
          <w:tcPr>
            <w:tcW w:w="992" w:type="dxa"/>
            <w:vAlign w:val="center"/>
          </w:tcPr>
          <w:p w14:paraId="65F4920E" w14:textId="79BEE091" w:rsidR="00BF1D54" w:rsidRPr="00777526" w:rsidRDefault="00140EF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72941559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1957DDB1" w14:textId="77777777" w:rsidTr="008437DF">
        <w:trPr>
          <w:trHeight w:val="412"/>
        </w:trPr>
        <w:tc>
          <w:tcPr>
            <w:tcW w:w="2938" w:type="dxa"/>
            <w:gridSpan w:val="3"/>
            <w:vMerge/>
            <w:vAlign w:val="center"/>
          </w:tcPr>
          <w:p w14:paraId="513EF450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772F7654" w14:textId="38520642" w:rsidR="00BF1D54" w:rsidRPr="00C94EA1" w:rsidRDefault="00BF1D54" w:rsidP="008437DF">
            <w:pPr>
              <w:pStyle w:val="3"/>
              <w:spacing w:line="360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4D2386">
              <w:rPr>
                <w:b/>
                <w:bCs/>
                <w:i w:val="0"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14:paraId="72DB697A" w14:textId="10FECF00" w:rsidR="00BF1D54" w:rsidRPr="00920839" w:rsidRDefault="00920839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83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14:paraId="666A5BFD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D54" w:rsidRPr="00777526" w14:paraId="1B46F8D7" w14:textId="77777777" w:rsidTr="008437DF">
        <w:trPr>
          <w:trHeight w:val="412"/>
        </w:trPr>
        <w:tc>
          <w:tcPr>
            <w:tcW w:w="2938" w:type="dxa"/>
            <w:gridSpan w:val="3"/>
            <w:vMerge/>
            <w:vAlign w:val="center"/>
          </w:tcPr>
          <w:p w14:paraId="5AE08E8A" w14:textId="77777777" w:rsidR="00BF1D54" w:rsidRPr="002B7E7A" w:rsidRDefault="00BF1D54" w:rsidP="008437DF">
            <w:pPr>
              <w:pStyle w:val="2"/>
              <w:spacing w:after="0" w:line="360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03" w:type="dxa"/>
            <w:vAlign w:val="center"/>
          </w:tcPr>
          <w:p w14:paraId="73C929A8" w14:textId="15AC6181" w:rsidR="00BF1D54" w:rsidRPr="00C94EA1" w:rsidRDefault="0009123D" w:rsidP="0009123D">
            <w:pPr>
              <w:pStyle w:val="3"/>
              <w:spacing w:line="360" w:lineRule="auto"/>
              <w:ind w:left="-56" w:right="-42"/>
              <w:contextualSpacing/>
              <w:jc w:val="both"/>
              <w:rPr>
                <w:i w:val="0"/>
                <w:sz w:val="24"/>
                <w:szCs w:val="24"/>
              </w:rPr>
            </w:pPr>
            <w:r w:rsidRPr="0009123D">
              <w:rPr>
                <w:i w:val="0"/>
                <w:sz w:val="24"/>
                <w:szCs w:val="24"/>
              </w:rPr>
              <w:t>Основы построения и функционирования средств, комплексов и систем охранного телевидения.</w:t>
            </w:r>
          </w:p>
        </w:tc>
        <w:tc>
          <w:tcPr>
            <w:tcW w:w="992" w:type="dxa"/>
            <w:vAlign w:val="center"/>
          </w:tcPr>
          <w:p w14:paraId="075016F5" w14:textId="30D68B4C" w:rsidR="00BF1D54" w:rsidRPr="00777526" w:rsidRDefault="00920839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14:paraId="268D7179" w14:textId="77777777" w:rsidR="00BF1D54" w:rsidRPr="00777526" w:rsidRDefault="00BF1D54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20FB" w:rsidRPr="00777526" w14:paraId="0FBDBAE8" w14:textId="77777777" w:rsidTr="008437DF">
        <w:trPr>
          <w:trHeight w:val="268"/>
        </w:trPr>
        <w:tc>
          <w:tcPr>
            <w:tcW w:w="12441" w:type="dxa"/>
            <w:gridSpan w:val="4"/>
            <w:vAlign w:val="center"/>
          </w:tcPr>
          <w:p w14:paraId="0FBDBAE5" w14:textId="77777777" w:rsidR="008A20FB" w:rsidRPr="00122529" w:rsidRDefault="00122529" w:rsidP="00122529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529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0FBDBAE6" w14:textId="1847449C" w:rsidR="008A20FB" w:rsidRPr="00777526" w:rsidRDefault="005567C3" w:rsidP="008437D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14:paraId="0FBDBAE7" w14:textId="77777777" w:rsidR="008A20FB" w:rsidRPr="00777526" w:rsidRDefault="008A20FB" w:rsidP="0084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FBDBAE9" w14:textId="77777777" w:rsidR="008A20FB" w:rsidRPr="00777526" w:rsidRDefault="008A20FB" w:rsidP="008A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FBDBAEA" w14:textId="77777777" w:rsidR="008A20FB" w:rsidRPr="00777526" w:rsidRDefault="008A20FB" w:rsidP="008A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  <w:sectPr w:rsidR="008A20FB" w:rsidRPr="00777526" w:rsidSect="00DF276E">
          <w:pgSz w:w="16840" w:h="11907" w:orient="landscape"/>
          <w:pgMar w:top="1289" w:right="1134" w:bottom="851" w:left="992" w:header="567" w:footer="296" w:gutter="0"/>
          <w:cols w:space="720"/>
        </w:sectPr>
      </w:pPr>
    </w:p>
    <w:p w14:paraId="0FBDBAEB" w14:textId="77777777" w:rsidR="008A20FB" w:rsidRPr="00777526" w:rsidRDefault="008A20FB" w:rsidP="008A2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14:paraId="0FBDBAEC" w14:textId="77777777" w:rsidR="008A20FB" w:rsidRPr="00777526" w:rsidRDefault="008A20FB" w:rsidP="008A20F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0FBDBAED" w14:textId="77777777" w:rsidR="008A20FB" w:rsidRPr="00A933D0" w:rsidRDefault="008A20FB" w:rsidP="00A933D0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933D0"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учебной </w:t>
      </w:r>
      <w:r w:rsidR="00122529" w:rsidRPr="00A933D0">
        <w:rPr>
          <w:rFonts w:ascii="Times New Roman" w:hAnsi="Times New Roman"/>
          <w:b/>
          <w:bCs/>
          <w:sz w:val="24"/>
          <w:szCs w:val="24"/>
        </w:rPr>
        <w:t>дисциплины должны</w:t>
      </w:r>
      <w:r w:rsidRPr="00A933D0">
        <w:rPr>
          <w:rFonts w:ascii="Times New Roman" w:hAnsi="Times New Roman"/>
          <w:b/>
          <w:bCs/>
          <w:sz w:val="24"/>
          <w:szCs w:val="24"/>
        </w:rPr>
        <w:t xml:space="preserve"> быть предусмотрены следующие специальные помещения:</w:t>
      </w:r>
    </w:p>
    <w:p w14:paraId="0FBDBAEE" w14:textId="77777777" w:rsidR="008A20FB" w:rsidRPr="00A933D0" w:rsidRDefault="008A20FB" w:rsidP="00A9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933D0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информационной безопасности, лаборатории информационных технологий. </w:t>
      </w:r>
    </w:p>
    <w:p w14:paraId="0FBDBAEF" w14:textId="77777777" w:rsidR="008A20FB" w:rsidRPr="00A933D0" w:rsidRDefault="008A20FB" w:rsidP="00A9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933D0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проектор, презентации уроков, стенды, плакаты, методические пособия.</w:t>
      </w:r>
    </w:p>
    <w:p w14:paraId="0FBDBAF0" w14:textId="77777777" w:rsidR="008A20FB" w:rsidRPr="00A933D0" w:rsidRDefault="008A20FB" w:rsidP="00A9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933D0">
        <w:rPr>
          <w:rFonts w:ascii="Times New Roman" w:hAnsi="Times New Roman"/>
          <w:bCs/>
          <w:sz w:val="24"/>
          <w:szCs w:val="24"/>
        </w:rPr>
        <w:t>Оборудование лаборатории информационных технологий: посадочные места по количеству обучающихся; рабочее место преподавателя; мультимедийное оборудование.</w:t>
      </w:r>
    </w:p>
    <w:p w14:paraId="0FBDBAF1" w14:textId="77777777" w:rsidR="008A20FB" w:rsidRPr="00777526" w:rsidRDefault="008A20FB" w:rsidP="008A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FBDBAF2" w14:textId="77777777" w:rsidR="008A20FB" w:rsidRDefault="008A20FB" w:rsidP="00416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14:paraId="0FBDBAF3" w14:textId="3A60DA4A" w:rsidR="00122529" w:rsidRDefault="00122529" w:rsidP="0041612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2529">
        <w:rPr>
          <w:rFonts w:ascii="Times New Roman" w:hAnsi="Times New Roman"/>
          <w:b/>
          <w:bCs/>
          <w:i/>
          <w:iCs/>
          <w:sz w:val="24"/>
          <w:szCs w:val="24"/>
        </w:rPr>
        <w:t>Основные источники:</w:t>
      </w:r>
    </w:p>
    <w:p w14:paraId="412022B3" w14:textId="7120E72B" w:rsidR="007E14EC" w:rsidRDefault="007E14EC" w:rsidP="0041612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E14EC">
        <w:rPr>
          <w:rFonts w:ascii="Times New Roman" w:hAnsi="Times New Roman"/>
          <w:sz w:val="24"/>
          <w:szCs w:val="24"/>
        </w:rPr>
        <w:t>Внуков, А. А.   Основы информационной безопасности: защита информации: учебное пособие для среднего профессионального образования / А. А. Внуков. — 2-е изд., испр. и доп. — Москва: Издательство Юрайт, 2019. — 240 с. — (Профессиональное образование). — ISBN 978-5-534-10711-1.</w:t>
      </w:r>
    </w:p>
    <w:p w14:paraId="165152A3" w14:textId="77777777" w:rsidR="00A933D0" w:rsidRPr="007E14EC" w:rsidRDefault="00A933D0" w:rsidP="00A933D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FBDBAF5" w14:textId="39858401" w:rsidR="00122529" w:rsidRDefault="00122529" w:rsidP="00482F6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2529">
        <w:rPr>
          <w:rFonts w:ascii="Times New Roman" w:hAnsi="Times New Roman"/>
          <w:b/>
          <w:bCs/>
          <w:i/>
          <w:iCs/>
          <w:sz w:val="24"/>
          <w:szCs w:val="24"/>
        </w:rPr>
        <w:t>Дополнительные источники:</w:t>
      </w:r>
    </w:p>
    <w:p w14:paraId="5225EEE2" w14:textId="62A3A142" w:rsidR="003231E8" w:rsidRDefault="003231E8" w:rsidP="00482F63">
      <w:pPr>
        <w:pStyle w:val="aa"/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</w:pPr>
      <w:r w:rsidRPr="003231E8">
        <w:t>Организационное и правовое обеспечение информационной безопасности: учебник и практикум для среднего профессионального образования / Т. А. Полякова, А. А. Стрельцов, С. Г. Чубукова, В. А. Ниесов; ответственный редактор Т. А. Полякова, А. А. Стрельцов. — Москва: Издательство Юрайт, 2019. — 325 с. — (Профессиональное образование). — ISBN 978-5-534-00843-2.</w:t>
      </w:r>
    </w:p>
    <w:p w14:paraId="3BD92B10" w14:textId="2254AE10" w:rsidR="003231E8" w:rsidRDefault="003231E8" w:rsidP="00482F63">
      <w:pPr>
        <w:pStyle w:val="aa"/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</w:pPr>
      <w:r>
        <w:t xml:space="preserve"> </w:t>
      </w:r>
      <w:r w:rsidRPr="003231E8">
        <w:t>Казарин, О. В. Основы информационной безопасности: надежность и безопасность программного обеспечения: учебное пособие для среднего профессионального образования / О. В. Казарин, И. Б. Шубинский. — Москва: Издательство Юрайт, 2019. — 342 с. — (Профессиональное образование). — ISBN 978-5-534-10671-8.</w:t>
      </w:r>
    </w:p>
    <w:p w14:paraId="00A0DE9F" w14:textId="7CAEE857" w:rsidR="003231E8" w:rsidRPr="003231E8" w:rsidRDefault="003231E8" w:rsidP="00482F63">
      <w:pPr>
        <w:pStyle w:val="aa"/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</w:pPr>
      <w:r>
        <w:t xml:space="preserve"> </w:t>
      </w:r>
      <w:r w:rsidRPr="003231E8">
        <w:t>Нестеров, С. А. Информационная безопасность: учебник и практикум для среднего профессионального образования / С. А. Нестеров. — Москва: Издательство Юрайт, 2019. — 321 с. — (Профессиональное образование). — ISBN 978-5-534-07979-1.</w:t>
      </w:r>
    </w:p>
    <w:p w14:paraId="0FBDBAFC" w14:textId="77777777" w:rsidR="003D6496" w:rsidRPr="00482F63" w:rsidRDefault="003D6496" w:rsidP="00482F63">
      <w:pPr>
        <w:shd w:val="clear" w:color="auto" w:fill="FFFFFF"/>
        <w:spacing w:after="0"/>
        <w:jc w:val="both"/>
        <w:rPr>
          <w:color w:val="000000"/>
          <w:spacing w:val="1"/>
        </w:rPr>
      </w:pPr>
    </w:p>
    <w:p w14:paraId="0FBDBAFD" w14:textId="1807B6B6" w:rsidR="00122529" w:rsidRPr="00122529" w:rsidRDefault="00122529" w:rsidP="00482F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2529">
        <w:rPr>
          <w:rFonts w:ascii="Times New Roman" w:hAnsi="Times New Roman"/>
          <w:b/>
          <w:bCs/>
          <w:i/>
          <w:sz w:val="24"/>
          <w:szCs w:val="24"/>
        </w:rPr>
        <w:t>Интернет</w:t>
      </w:r>
      <w:r w:rsidR="006B43D1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122529">
        <w:rPr>
          <w:rFonts w:ascii="Times New Roman" w:hAnsi="Times New Roman"/>
          <w:b/>
          <w:bCs/>
          <w:i/>
          <w:sz w:val="24"/>
          <w:szCs w:val="24"/>
        </w:rPr>
        <w:t>ресурсы:</w:t>
      </w:r>
    </w:p>
    <w:p w14:paraId="0FBDBAFE" w14:textId="46695AEE" w:rsidR="004D7BBD" w:rsidRPr="003231E8" w:rsidRDefault="004D7BBD" w:rsidP="00482F63">
      <w:pPr>
        <w:numPr>
          <w:ilvl w:val="0"/>
          <w:numId w:val="12"/>
        </w:numPr>
        <w:tabs>
          <w:tab w:val="clear" w:pos="1484"/>
          <w:tab w:val="num" w:pos="2051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3231E8">
        <w:rPr>
          <w:rFonts w:ascii="Times New Roman" w:hAnsi="Times New Roman"/>
          <w:sz w:val="24"/>
          <w:szCs w:val="24"/>
        </w:rPr>
        <w:t xml:space="preserve">INTUIT.ru [Электронный ресурс]: Интернет-Университет Информационных Технологий - дистанционное образование/ Издательство: "Открытые Системы". Режим доступа: </w:t>
      </w:r>
      <w:r w:rsidRPr="003231E8">
        <w:rPr>
          <w:rFonts w:ascii="Times New Roman" w:hAnsi="Times New Roman"/>
          <w:sz w:val="24"/>
          <w:szCs w:val="24"/>
          <w:lang w:val="en-US"/>
        </w:rPr>
        <w:t>URL:</w:t>
      </w:r>
      <w:r w:rsidRPr="003231E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B468E">
          <w:rPr>
            <w:rStyle w:val="a9"/>
            <w:rFonts w:ascii="Times New Roman" w:hAnsi="Times New Roman"/>
            <w:sz w:val="24"/>
            <w:szCs w:val="24"/>
          </w:rPr>
          <w:t>http://www.intuit</w:t>
        </w:r>
        <w:r w:rsidR="004644B0" w:rsidRPr="00BB468E">
          <w:rPr>
            <w:rStyle w:val="a9"/>
            <w:rFonts w:ascii="Times New Roman" w:hAnsi="Times New Roman"/>
            <w:sz w:val="24"/>
            <w:szCs w:val="24"/>
          </w:rPr>
          <w:t>.ru/</w:t>
        </w:r>
      </w:hyperlink>
      <w:r w:rsidR="004644B0" w:rsidRPr="003231E8">
        <w:rPr>
          <w:rFonts w:ascii="Times New Roman" w:hAnsi="Times New Roman"/>
          <w:sz w:val="24"/>
          <w:szCs w:val="24"/>
        </w:rPr>
        <w:t xml:space="preserve"> (дата обращения: </w:t>
      </w:r>
      <w:r w:rsidR="00C8042C" w:rsidRPr="003231E8">
        <w:rPr>
          <w:rFonts w:ascii="Times New Roman" w:hAnsi="Times New Roman"/>
          <w:sz w:val="24"/>
          <w:szCs w:val="24"/>
        </w:rPr>
        <w:t>17</w:t>
      </w:r>
      <w:r w:rsidR="004644B0" w:rsidRPr="003231E8">
        <w:rPr>
          <w:rFonts w:ascii="Times New Roman" w:hAnsi="Times New Roman"/>
          <w:sz w:val="24"/>
          <w:szCs w:val="24"/>
        </w:rPr>
        <w:t>.09.201</w:t>
      </w:r>
      <w:r w:rsidR="00C8042C" w:rsidRPr="003231E8">
        <w:rPr>
          <w:rFonts w:ascii="Times New Roman" w:hAnsi="Times New Roman"/>
          <w:sz w:val="24"/>
          <w:szCs w:val="24"/>
        </w:rPr>
        <w:t>9</w:t>
      </w:r>
      <w:r w:rsidRPr="003231E8">
        <w:rPr>
          <w:rFonts w:ascii="Times New Roman" w:hAnsi="Times New Roman"/>
          <w:sz w:val="24"/>
          <w:szCs w:val="24"/>
        </w:rPr>
        <w:t>).</w:t>
      </w:r>
    </w:p>
    <w:p w14:paraId="0FBDBAFF" w14:textId="62313F89" w:rsidR="004D7BBD" w:rsidRPr="003231E8" w:rsidRDefault="004D7BBD" w:rsidP="00482F63">
      <w:p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2. 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window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edu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ru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 [Электронный ресурс]: Единое окно доступа к информационным ресурсам Режим доступа:  </w:t>
      </w:r>
      <w:hyperlink r:id="rId10" w:history="1">
        <w:r w:rsidRPr="00BB468E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http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</w:rPr>
          <w:t>://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window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edu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 w:rsidR="004644B0"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 (дата обращения: </w:t>
      </w:r>
      <w:r w:rsidR="00C8042C" w:rsidRPr="003231E8">
        <w:rPr>
          <w:rFonts w:ascii="Times New Roman" w:hAnsi="Times New Roman"/>
          <w:color w:val="000000"/>
          <w:spacing w:val="-1"/>
          <w:sz w:val="24"/>
          <w:szCs w:val="24"/>
        </w:rPr>
        <w:t>17</w:t>
      </w:r>
      <w:r w:rsidR="004644B0" w:rsidRPr="003231E8">
        <w:rPr>
          <w:rFonts w:ascii="Times New Roman" w:hAnsi="Times New Roman"/>
          <w:color w:val="000000"/>
          <w:spacing w:val="-1"/>
          <w:sz w:val="24"/>
          <w:szCs w:val="24"/>
        </w:rPr>
        <w:t>.0</w:t>
      </w:r>
      <w:r w:rsidR="00C8042C" w:rsidRPr="003231E8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="004644B0" w:rsidRPr="003231E8">
        <w:rPr>
          <w:rFonts w:ascii="Times New Roman" w:hAnsi="Times New Roman"/>
          <w:color w:val="000000"/>
          <w:spacing w:val="-1"/>
          <w:sz w:val="24"/>
          <w:szCs w:val="24"/>
        </w:rPr>
        <w:t>.201</w:t>
      </w:r>
      <w:r w:rsidR="00C8042C" w:rsidRPr="003231E8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>).</w:t>
      </w:r>
    </w:p>
    <w:p w14:paraId="0FBDBB00" w14:textId="3A5AA976" w:rsidR="004D7BBD" w:rsidRPr="003231E8" w:rsidRDefault="004D7BBD" w:rsidP="00482F63">
      <w:p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3. 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school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collection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edu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ru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learn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 [Электронный ресурс]: Единая коллекция цифровых ресурсов</w:t>
      </w:r>
      <w:r w:rsidR="00BB468E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 Режим доступа: </w:t>
      </w:r>
      <w:hyperlink r:id="rId11" w:history="1">
        <w:r w:rsidRPr="00BB468E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http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</w:rPr>
          <w:t>://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school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</w:rPr>
          <w:t>-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collection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edu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</w:rPr>
          <w:t>/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e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</w:rPr>
          <w:t>-</w:t>
        </w:r>
        <w:r w:rsidRPr="00BB468E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learn</w:t>
        </w:r>
      </w:hyperlink>
      <w:r w:rsidR="004644B0"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 (дата обращения: </w:t>
      </w:r>
      <w:r w:rsidR="00C8042C" w:rsidRPr="003231E8">
        <w:rPr>
          <w:rFonts w:ascii="Times New Roman" w:hAnsi="Times New Roman"/>
          <w:color w:val="000000"/>
          <w:spacing w:val="-1"/>
          <w:sz w:val="24"/>
          <w:szCs w:val="24"/>
        </w:rPr>
        <w:t>17</w:t>
      </w:r>
      <w:r w:rsidR="004644B0" w:rsidRPr="003231E8">
        <w:rPr>
          <w:rFonts w:ascii="Times New Roman" w:hAnsi="Times New Roman"/>
          <w:color w:val="000000"/>
          <w:spacing w:val="-1"/>
          <w:sz w:val="24"/>
          <w:szCs w:val="24"/>
        </w:rPr>
        <w:t>.0</w:t>
      </w:r>
      <w:r w:rsidR="00C8042C" w:rsidRPr="003231E8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="004644B0" w:rsidRPr="003231E8">
        <w:rPr>
          <w:rFonts w:ascii="Times New Roman" w:hAnsi="Times New Roman"/>
          <w:color w:val="000000"/>
          <w:spacing w:val="-1"/>
          <w:sz w:val="24"/>
          <w:szCs w:val="24"/>
        </w:rPr>
        <w:t>.201</w:t>
      </w:r>
      <w:r w:rsidR="00C8042C" w:rsidRPr="003231E8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>).</w:t>
      </w:r>
    </w:p>
    <w:p w14:paraId="0FBDBB02" w14:textId="4F02C8D5" w:rsidR="004D7BBD" w:rsidRPr="003231E8" w:rsidRDefault="004D7BBD" w:rsidP="00482F63">
      <w:p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4. 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www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iqlib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ru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 [Электронный ресурс]: Электронная библиотечная система образовательных и просветительных изданий</w:t>
      </w:r>
      <w:r w:rsidR="00BB468E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 Режим доступа:</w:t>
      </w:r>
      <w:r w:rsidR="00BB468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hyperlink r:id="rId12" w:history="1">
        <w:r w:rsidR="00BB468E" w:rsidRPr="006147E3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http</w:t>
        </w:r>
        <w:r w:rsidR="00BB468E" w:rsidRPr="006147E3">
          <w:rPr>
            <w:rStyle w:val="a9"/>
            <w:rFonts w:ascii="Times New Roman" w:hAnsi="Times New Roman"/>
            <w:spacing w:val="-1"/>
            <w:sz w:val="24"/>
            <w:szCs w:val="24"/>
          </w:rPr>
          <w:t>://</w:t>
        </w:r>
        <w:r w:rsidR="00BB468E" w:rsidRPr="006147E3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www</w:t>
        </w:r>
        <w:r w:rsidR="00BB468E" w:rsidRPr="006147E3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r w:rsidR="00BB468E" w:rsidRPr="006147E3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iqlib</w:t>
        </w:r>
        <w:r w:rsidR="00BB468E" w:rsidRPr="006147E3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r w:rsidR="00BB468E" w:rsidRPr="006147E3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 w:rsidR="004644B0"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 (дата обращения: </w:t>
      </w:r>
      <w:r w:rsidR="00C8042C" w:rsidRPr="003231E8">
        <w:rPr>
          <w:rFonts w:ascii="Times New Roman" w:hAnsi="Times New Roman"/>
          <w:color w:val="000000"/>
          <w:spacing w:val="-1"/>
          <w:sz w:val="24"/>
          <w:szCs w:val="24"/>
        </w:rPr>
        <w:t>17</w:t>
      </w:r>
      <w:r w:rsidR="004644B0" w:rsidRPr="003231E8">
        <w:rPr>
          <w:rFonts w:ascii="Times New Roman" w:hAnsi="Times New Roman"/>
          <w:color w:val="000000"/>
          <w:spacing w:val="-1"/>
          <w:sz w:val="24"/>
          <w:szCs w:val="24"/>
        </w:rPr>
        <w:t>.0</w:t>
      </w:r>
      <w:r w:rsidR="00C8042C" w:rsidRPr="003231E8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="004644B0" w:rsidRPr="003231E8">
        <w:rPr>
          <w:rFonts w:ascii="Times New Roman" w:hAnsi="Times New Roman"/>
          <w:color w:val="000000"/>
          <w:spacing w:val="-1"/>
          <w:sz w:val="24"/>
          <w:szCs w:val="24"/>
        </w:rPr>
        <w:t>.201</w:t>
      </w:r>
      <w:r w:rsidR="00C8042C" w:rsidRPr="003231E8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Pr="003231E8">
        <w:rPr>
          <w:rFonts w:ascii="Times New Roman" w:hAnsi="Times New Roman"/>
          <w:color w:val="000000"/>
          <w:spacing w:val="-1"/>
          <w:sz w:val="24"/>
          <w:szCs w:val="24"/>
        </w:rPr>
        <w:t>).</w:t>
      </w:r>
    </w:p>
    <w:p w14:paraId="0FBDBB03" w14:textId="41DD5EDC" w:rsidR="00122529" w:rsidRPr="00BB468E" w:rsidRDefault="00BB468E" w:rsidP="00482F63">
      <w:p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5. </w:t>
      </w:r>
      <w:r w:rsidR="004D7BBD"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www</w:t>
      </w:r>
      <w:r w:rsidR="004D7BBD" w:rsidRPr="003231E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4D7BBD"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book</w:t>
      </w:r>
      <w:r w:rsidR="004D7BBD" w:rsidRPr="003231E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4D7BBD"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ru</w:t>
      </w:r>
      <w:r w:rsidR="004D7BBD"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 [Электронный ресурс]: Электронная библиотечная система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4D7BBD"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 Режим доступа: </w:t>
      </w:r>
      <w:r w:rsidR="004D7BBD" w:rsidRPr="003231E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http</w:t>
      </w:r>
      <w:r w:rsidR="004D7BBD"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:// </w:t>
      </w:r>
      <w:hyperlink r:id="rId13" w:history="1">
        <w:r w:rsidRPr="006147E3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www</w:t>
        </w:r>
        <w:r w:rsidRPr="006147E3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r w:rsidRPr="006147E3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book</w:t>
        </w:r>
        <w:r w:rsidRPr="006147E3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r w:rsidRPr="006147E3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="004644B0" w:rsidRPr="003231E8">
        <w:rPr>
          <w:rFonts w:ascii="Times New Roman" w:hAnsi="Times New Roman"/>
          <w:color w:val="000000"/>
          <w:spacing w:val="-1"/>
          <w:sz w:val="24"/>
          <w:szCs w:val="24"/>
        </w:rPr>
        <w:t xml:space="preserve">дата обращения: </w:t>
      </w:r>
      <w:r w:rsidR="00C8042C" w:rsidRPr="003231E8">
        <w:rPr>
          <w:rFonts w:ascii="Times New Roman" w:hAnsi="Times New Roman"/>
          <w:color w:val="000000"/>
          <w:spacing w:val="-1"/>
          <w:sz w:val="24"/>
          <w:szCs w:val="24"/>
        </w:rPr>
        <w:t>17</w:t>
      </w:r>
      <w:r w:rsidR="004644B0" w:rsidRPr="003231E8">
        <w:rPr>
          <w:rFonts w:ascii="Times New Roman" w:hAnsi="Times New Roman"/>
          <w:color w:val="000000"/>
          <w:spacing w:val="-1"/>
          <w:sz w:val="24"/>
          <w:szCs w:val="24"/>
        </w:rPr>
        <w:t>.0</w:t>
      </w:r>
      <w:r w:rsidR="00C8042C" w:rsidRPr="003231E8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="004644B0" w:rsidRPr="003231E8">
        <w:rPr>
          <w:rFonts w:ascii="Times New Roman" w:hAnsi="Times New Roman"/>
          <w:color w:val="000000"/>
          <w:spacing w:val="-1"/>
          <w:sz w:val="24"/>
          <w:szCs w:val="24"/>
        </w:rPr>
        <w:t>.201</w:t>
      </w:r>
      <w:r w:rsidR="00C8042C" w:rsidRPr="003231E8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="004D7BBD" w:rsidRPr="003231E8">
        <w:rPr>
          <w:rFonts w:ascii="Times New Roman" w:hAnsi="Times New Roman"/>
          <w:sz w:val="24"/>
          <w:szCs w:val="24"/>
        </w:rPr>
        <w:t>).</w:t>
      </w:r>
    </w:p>
    <w:p w14:paraId="66BB5513" w14:textId="297D379F" w:rsidR="00EB4AD7" w:rsidRDefault="00EB4AD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BDBB04" w14:textId="77777777" w:rsidR="008A20FB" w:rsidRPr="00777526" w:rsidRDefault="008A20FB" w:rsidP="008A20F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0FBDBB05" w14:textId="77777777" w:rsidR="008A20FB" w:rsidRPr="00777526" w:rsidRDefault="008A20FB" w:rsidP="008A2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3301"/>
        <w:gridCol w:w="3076"/>
      </w:tblGrid>
      <w:tr w:rsidR="00EB4AD7" w:rsidRPr="00EB4AD7" w14:paraId="0FBDBB09" w14:textId="77777777" w:rsidTr="008437DF">
        <w:trPr>
          <w:jc w:val="center"/>
        </w:trPr>
        <w:tc>
          <w:tcPr>
            <w:tcW w:w="1614" w:type="pct"/>
          </w:tcPr>
          <w:p w14:paraId="0FBDBB06" w14:textId="77777777" w:rsidR="008A20FB" w:rsidRPr="00EB4AD7" w:rsidRDefault="008A20FB" w:rsidP="00FD669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AD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53" w:type="pct"/>
          </w:tcPr>
          <w:p w14:paraId="0FBDBB07" w14:textId="77777777" w:rsidR="008A20FB" w:rsidRPr="00EB4AD7" w:rsidRDefault="008A20FB" w:rsidP="00FD669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AD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33" w:type="pct"/>
          </w:tcPr>
          <w:p w14:paraId="0FBDBB08" w14:textId="77777777" w:rsidR="008A20FB" w:rsidRPr="00EB4AD7" w:rsidRDefault="008A20FB" w:rsidP="00FD669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AD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EB4AD7" w:rsidRPr="00EB4AD7" w14:paraId="0FBDBB1C" w14:textId="77777777" w:rsidTr="008437DF">
        <w:trPr>
          <w:jc w:val="center"/>
        </w:trPr>
        <w:tc>
          <w:tcPr>
            <w:tcW w:w="1614" w:type="pct"/>
          </w:tcPr>
          <w:p w14:paraId="0FBDBB0A" w14:textId="77777777" w:rsidR="008437DF" w:rsidRPr="00EB4AD7" w:rsidRDefault="008437DF" w:rsidP="00FD669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rPr>
                <w:b/>
              </w:rPr>
            </w:pPr>
            <w:r w:rsidRPr="00EB4AD7">
              <w:t xml:space="preserve">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данных; </w:t>
            </w:r>
          </w:p>
          <w:p w14:paraId="0FBDBB0B" w14:textId="77777777" w:rsidR="008437DF" w:rsidRPr="00EB4AD7" w:rsidRDefault="008437DF" w:rsidP="00FD669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rPr>
                <w:b/>
              </w:rPr>
            </w:pPr>
            <w:r w:rsidRPr="00EB4AD7">
              <w:t xml:space="preserve">построение цифровых вычислительных систем и их архитектурные особенности; </w:t>
            </w:r>
          </w:p>
          <w:p w14:paraId="0FBDBB0C" w14:textId="77777777" w:rsidR="008437DF" w:rsidRPr="00EB4AD7" w:rsidRDefault="008437DF" w:rsidP="00FD669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rPr>
                <w:b/>
              </w:rPr>
            </w:pPr>
            <w:r w:rsidRPr="00EB4AD7">
              <w:t xml:space="preserve">принципы работы основных логических блоков системы; </w:t>
            </w:r>
          </w:p>
          <w:p w14:paraId="0FBDBB0D" w14:textId="77777777" w:rsidR="008437DF" w:rsidRPr="00EB4AD7" w:rsidRDefault="008437DF" w:rsidP="00FD669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rPr>
                <w:b/>
              </w:rPr>
            </w:pPr>
            <w:r w:rsidRPr="00EB4AD7">
              <w:t xml:space="preserve">классификацию вычислительных платформ; </w:t>
            </w:r>
          </w:p>
          <w:p w14:paraId="0FBDBB0E" w14:textId="77777777" w:rsidR="008437DF" w:rsidRPr="00EB4AD7" w:rsidRDefault="008437DF" w:rsidP="00FD669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rPr>
                <w:b/>
              </w:rPr>
            </w:pPr>
            <w:r w:rsidRPr="00EB4AD7">
              <w:t xml:space="preserve">принципы вычислений в многопроцессорных и многоядерных системах; </w:t>
            </w:r>
          </w:p>
          <w:p w14:paraId="0FBDBB0F" w14:textId="77777777" w:rsidR="008437DF" w:rsidRPr="00EB4AD7" w:rsidRDefault="008437DF" w:rsidP="00FD669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rPr>
                <w:b/>
              </w:rPr>
            </w:pPr>
            <w:r w:rsidRPr="00EB4AD7">
              <w:t xml:space="preserve">принципы работы кэш-памяти; </w:t>
            </w:r>
          </w:p>
          <w:p w14:paraId="0FBDBB10" w14:textId="77777777" w:rsidR="008437DF" w:rsidRPr="00EB4AD7" w:rsidRDefault="008437DF" w:rsidP="00FD669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rPr>
                <w:b/>
              </w:rPr>
            </w:pPr>
            <w:r w:rsidRPr="00EB4AD7">
              <w:t>повышение производительности многопроцессорных и многоядерных систем;</w:t>
            </w:r>
          </w:p>
          <w:p w14:paraId="0FBDBB11" w14:textId="77777777" w:rsidR="008437DF" w:rsidRPr="00EB4AD7" w:rsidRDefault="008437DF" w:rsidP="00FD669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rPr>
                <w:b/>
              </w:rPr>
            </w:pPr>
            <w:r w:rsidRPr="00EB4AD7">
              <w:lastRenderedPageBreak/>
              <w:t xml:space="preserve">периферийные устройства вычислительной техники; </w:t>
            </w:r>
          </w:p>
          <w:p w14:paraId="0FBDBB12" w14:textId="77777777" w:rsidR="008437DF" w:rsidRPr="00EB4AD7" w:rsidRDefault="008437DF" w:rsidP="00FD669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rPr>
                <w:b/>
              </w:rPr>
            </w:pPr>
            <w:r w:rsidRPr="00EB4AD7">
              <w:t xml:space="preserve">назначение и принципы работы основных узлов современных технических средств; </w:t>
            </w:r>
          </w:p>
          <w:p w14:paraId="0FBDBB13" w14:textId="77777777" w:rsidR="008437DF" w:rsidRPr="00EB4AD7" w:rsidRDefault="008437DF" w:rsidP="00FD6690">
            <w:pPr>
              <w:pStyle w:val="aa"/>
              <w:numPr>
                <w:ilvl w:val="0"/>
                <w:numId w:val="2"/>
              </w:numPr>
              <w:spacing w:after="0" w:line="276" w:lineRule="auto"/>
              <w:contextualSpacing/>
              <w:rPr>
                <w:b/>
              </w:rPr>
            </w:pPr>
            <w:r w:rsidRPr="00EB4AD7">
              <w:t>структурные схемы и порядок взаимодействия компонентов современных технических средств</w:t>
            </w:r>
          </w:p>
        </w:tc>
        <w:tc>
          <w:tcPr>
            <w:tcW w:w="1753" w:type="pct"/>
          </w:tcPr>
          <w:p w14:paraId="0FBDBB14" w14:textId="77777777" w:rsidR="008437DF" w:rsidRPr="00EB4AD7" w:rsidRDefault="008437DF" w:rsidP="00FD6690">
            <w:pPr>
              <w:spacing w:before="248"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EB4AD7">
              <w:rPr>
                <w:rFonts w:ascii="Times New Roman" w:hAnsi="Times New Roman"/>
                <w:sz w:val="24"/>
                <w:szCs w:val="24"/>
              </w:rPr>
              <w:lastRenderedPageBreak/>
              <w:t>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0FBDBB15" w14:textId="77777777" w:rsidR="008437DF" w:rsidRPr="00EB4AD7" w:rsidRDefault="008437DF" w:rsidP="00FD6690">
            <w:pPr>
              <w:spacing w:before="248"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EB4AD7">
              <w:rPr>
                <w:rFonts w:ascii="Times New Roman" w:hAnsi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0FBDBB16" w14:textId="77777777" w:rsidR="008437DF" w:rsidRPr="00EB4AD7" w:rsidRDefault="008437DF" w:rsidP="00FD6690">
            <w:pPr>
              <w:spacing w:before="248"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EB4AD7">
              <w:rPr>
                <w:rFonts w:ascii="Times New Roman" w:hAnsi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0FBDBB17" w14:textId="77777777" w:rsidR="008437DF" w:rsidRPr="00EB4AD7" w:rsidRDefault="008437DF" w:rsidP="00FD6690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D7">
              <w:rPr>
                <w:rFonts w:ascii="Times New Roman" w:hAnsi="Times New Roman"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</w:t>
            </w:r>
            <w:r w:rsidRPr="00EB4AD7"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задания содержат грубые ошибки.</w:t>
            </w:r>
          </w:p>
          <w:p w14:paraId="0FBDBB18" w14:textId="77777777" w:rsidR="008437DF" w:rsidRPr="00EB4AD7" w:rsidRDefault="008437DF" w:rsidP="00FD6690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0FBDBB19" w14:textId="77777777" w:rsidR="008437DF" w:rsidRPr="00EB4AD7" w:rsidRDefault="008437DF" w:rsidP="00FD6690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Экспертная оценка результатов деятельности обучающегося при выполнении и защите результатов</w:t>
            </w:r>
          </w:p>
          <w:p w14:paraId="0FBDBB1A" w14:textId="77777777" w:rsidR="008437DF" w:rsidRPr="00EB4AD7" w:rsidRDefault="008437DF" w:rsidP="00FD6690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D7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занятий.</w:t>
            </w:r>
          </w:p>
          <w:p w14:paraId="0FBDBB1B" w14:textId="77777777" w:rsidR="008437DF" w:rsidRPr="00EB4AD7" w:rsidRDefault="008437DF" w:rsidP="00FD6690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4AD7" w:rsidRPr="00EB4AD7" w14:paraId="0FBDBB27" w14:textId="77777777" w:rsidTr="008437DF">
        <w:trPr>
          <w:trHeight w:val="3124"/>
          <w:jc w:val="center"/>
        </w:trPr>
        <w:tc>
          <w:tcPr>
            <w:tcW w:w="1614" w:type="pct"/>
          </w:tcPr>
          <w:p w14:paraId="0FBDBB1D" w14:textId="77777777" w:rsidR="008437DF" w:rsidRPr="00EB4AD7" w:rsidRDefault="008437DF" w:rsidP="00FD6690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AD7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0FBDBB1E" w14:textId="77777777" w:rsidR="008437DF" w:rsidRPr="00EB4AD7" w:rsidRDefault="008437DF" w:rsidP="00FD6690">
            <w:pPr>
              <w:numPr>
                <w:ilvl w:val="0"/>
                <w:numId w:val="2"/>
              </w:numPr>
              <w:spacing w:after="0"/>
              <w:ind w:left="5" w:firstLine="3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AD7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деятельности.; </w:t>
            </w:r>
          </w:p>
          <w:p w14:paraId="0FBDBB1F" w14:textId="77777777" w:rsidR="008437DF" w:rsidRPr="00EB4AD7" w:rsidRDefault="008437DF" w:rsidP="00FD6690">
            <w:pPr>
              <w:numPr>
                <w:ilvl w:val="0"/>
                <w:numId w:val="2"/>
              </w:numPr>
              <w:spacing w:after="0"/>
              <w:ind w:left="5" w:firstLine="3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AD7">
              <w:rPr>
                <w:rFonts w:ascii="Times New Roman" w:hAnsi="Times New Roman"/>
                <w:sz w:val="24"/>
                <w:szCs w:val="24"/>
              </w:rPr>
              <w:t xml:space="preserve">производить установку и настройку </w:t>
            </w:r>
            <w:r w:rsidR="004644B0" w:rsidRPr="00EB4AD7">
              <w:rPr>
                <w:rFonts w:ascii="Times New Roman" w:hAnsi="Times New Roman"/>
                <w:sz w:val="24"/>
                <w:szCs w:val="24"/>
              </w:rPr>
              <w:t>компонентов,</w:t>
            </w:r>
            <w:r w:rsidRPr="00EB4AD7">
              <w:rPr>
                <w:rFonts w:ascii="Times New Roman" w:hAnsi="Times New Roman"/>
                <w:sz w:val="24"/>
                <w:szCs w:val="24"/>
              </w:rPr>
              <w:t xml:space="preserve"> автоматизированных (информационных) систем; </w:t>
            </w:r>
          </w:p>
          <w:p w14:paraId="0FBDBB20" w14:textId="77777777" w:rsidR="008437DF" w:rsidRPr="00EB4AD7" w:rsidRDefault="008437DF" w:rsidP="00FD6690">
            <w:pPr>
              <w:numPr>
                <w:ilvl w:val="0"/>
                <w:numId w:val="2"/>
              </w:numPr>
              <w:spacing w:after="0"/>
              <w:ind w:left="5" w:firstLine="3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AD7">
              <w:rPr>
                <w:rFonts w:ascii="Times New Roman" w:hAnsi="Times New Roman"/>
                <w:sz w:val="24"/>
                <w:szCs w:val="24"/>
              </w:rPr>
              <w:t>Обеспечивать бесперебойную работу автоматизированных (информационных) систем</w:t>
            </w:r>
          </w:p>
          <w:p w14:paraId="0FBDBB21" w14:textId="77777777" w:rsidR="008437DF" w:rsidRPr="00EB4AD7" w:rsidRDefault="008437DF" w:rsidP="00FD6690">
            <w:pPr>
              <w:numPr>
                <w:ilvl w:val="0"/>
                <w:numId w:val="2"/>
              </w:numPr>
              <w:spacing w:after="0"/>
              <w:ind w:left="5" w:firstLine="3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AD7">
              <w:rPr>
                <w:rFonts w:ascii="Times New Roman" w:hAnsi="Times New Roman"/>
                <w:sz w:val="24"/>
                <w:szCs w:val="24"/>
              </w:rPr>
              <w:t>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</w:t>
            </w:r>
          </w:p>
          <w:p w14:paraId="0FBDBB22" w14:textId="77777777" w:rsidR="008437DF" w:rsidRPr="00EB4AD7" w:rsidRDefault="008437DF" w:rsidP="00FD6690">
            <w:pPr>
              <w:numPr>
                <w:ilvl w:val="0"/>
                <w:numId w:val="2"/>
              </w:numPr>
              <w:spacing w:after="0"/>
              <w:ind w:left="5" w:firstLine="3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AD7">
              <w:rPr>
                <w:rFonts w:ascii="Times New Roman" w:hAnsi="Times New Roman"/>
                <w:sz w:val="24"/>
                <w:szCs w:val="24"/>
              </w:rPr>
              <w:t xml:space="preserve">Осуществлять установку, монтаж, </w:t>
            </w:r>
            <w:r w:rsidRPr="00EB4AD7">
              <w:rPr>
                <w:rFonts w:ascii="Times New Roman" w:hAnsi="Times New Roman"/>
                <w:sz w:val="24"/>
                <w:szCs w:val="24"/>
              </w:rPr>
              <w:lastRenderedPageBreak/>
              <w:t>настройку и техническое обслуживание технических средств защиты информации</w:t>
            </w:r>
          </w:p>
          <w:p w14:paraId="0FBDBB23" w14:textId="77777777" w:rsidR="008437DF" w:rsidRPr="00EB4AD7" w:rsidRDefault="008437DF" w:rsidP="00FD6690">
            <w:pPr>
              <w:numPr>
                <w:ilvl w:val="0"/>
                <w:numId w:val="2"/>
              </w:numPr>
              <w:spacing w:after="0"/>
              <w:ind w:left="5" w:firstLine="3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AD7">
              <w:rPr>
                <w:rFonts w:ascii="Times New Roman" w:hAnsi="Times New Roman"/>
                <w:sz w:val="24"/>
                <w:szCs w:val="24"/>
              </w:rPr>
              <w:t>Осуществлять эксплуатацию технических средств защиты информации в соответствии</w:t>
            </w:r>
          </w:p>
          <w:p w14:paraId="0FBDBB24" w14:textId="77777777" w:rsidR="008437DF" w:rsidRPr="00EB4AD7" w:rsidRDefault="008437DF" w:rsidP="00FD6690">
            <w:pPr>
              <w:spacing w:after="0"/>
              <w:ind w:left="5" w:firstLine="3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</w:tcPr>
          <w:p w14:paraId="0FBDBB25" w14:textId="77777777" w:rsidR="008437DF" w:rsidRPr="00EB4AD7" w:rsidRDefault="008437DF" w:rsidP="00FD669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0FBDBB26" w14:textId="77777777" w:rsidR="008437DF" w:rsidRPr="00EB4AD7" w:rsidRDefault="008437DF" w:rsidP="00FD6690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D7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в процессе практических занятий</w:t>
            </w:r>
          </w:p>
        </w:tc>
      </w:tr>
    </w:tbl>
    <w:p w14:paraId="0FBDBB28" w14:textId="77777777" w:rsidR="00F80E9D" w:rsidRDefault="00F80E9D"/>
    <w:sectPr w:rsidR="00F8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1DA6" w14:textId="77777777" w:rsidR="002D5FB9" w:rsidRDefault="002D5FB9" w:rsidP="008A20FB">
      <w:pPr>
        <w:spacing w:after="0" w:line="240" w:lineRule="auto"/>
      </w:pPr>
      <w:r>
        <w:separator/>
      </w:r>
    </w:p>
  </w:endnote>
  <w:endnote w:type="continuationSeparator" w:id="0">
    <w:p w14:paraId="4434B534" w14:textId="77777777" w:rsidR="002D5FB9" w:rsidRDefault="002D5FB9" w:rsidP="008A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BB2D" w14:textId="77777777" w:rsidR="008A20FB" w:rsidRDefault="008A20FB" w:rsidP="00794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BDBB2E" w14:textId="77777777" w:rsidR="008A20FB" w:rsidRDefault="008A20FB" w:rsidP="00794B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309581"/>
      <w:docPartObj>
        <w:docPartGallery w:val="Page Numbers (Bottom of Page)"/>
        <w:docPartUnique/>
      </w:docPartObj>
    </w:sdtPr>
    <w:sdtEndPr/>
    <w:sdtContent>
      <w:p w14:paraId="0FBDBB2F" w14:textId="77777777" w:rsidR="004644B0" w:rsidRDefault="004644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BB">
          <w:rPr>
            <w:noProof/>
          </w:rPr>
          <w:t>12</w:t>
        </w:r>
        <w:r>
          <w:fldChar w:fldCharType="end"/>
        </w:r>
      </w:p>
    </w:sdtContent>
  </w:sdt>
  <w:p w14:paraId="0FBDBB30" w14:textId="77777777" w:rsidR="004644B0" w:rsidRDefault="004644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83EC0" w14:textId="77777777" w:rsidR="002D5FB9" w:rsidRDefault="002D5FB9" w:rsidP="008A20FB">
      <w:pPr>
        <w:spacing w:after="0" w:line="240" w:lineRule="auto"/>
      </w:pPr>
      <w:r>
        <w:separator/>
      </w:r>
    </w:p>
  </w:footnote>
  <w:footnote w:type="continuationSeparator" w:id="0">
    <w:p w14:paraId="3894AD8F" w14:textId="77777777" w:rsidR="002D5FB9" w:rsidRDefault="002D5FB9" w:rsidP="008A20FB">
      <w:pPr>
        <w:spacing w:after="0" w:line="240" w:lineRule="auto"/>
      </w:pPr>
      <w:r>
        <w:continuationSeparator/>
      </w:r>
    </w:p>
  </w:footnote>
  <w:footnote w:id="1">
    <w:p w14:paraId="0FBDBB31" w14:textId="77777777" w:rsidR="008A20FB" w:rsidRPr="008A20FB" w:rsidRDefault="008A20FB" w:rsidP="008A20FB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9B6AFF">
        <w:rPr>
          <w:rStyle w:val="ab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4"/>
    <w:lvl w:ilvl="0">
      <w:start w:val="1"/>
      <w:numFmt w:val="decimal"/>
      <w:suff w:val="space"/>
      <w:lvlText w:val="%1."/>
      <w:lvlJc w:val="left"/>
      <w:pPr>
        <w:tabs>
          <w:tab w:val="num" w:pos="1484"/>
        </w:tabs>
        <w:ind w:left="2051" w:hanging="207"/>
      </w:pPr>
      <w:rPr>
        <w:b w:val="0"/>
        <w:i w:val="0"/>
        <w:sz w:val="24"/>
      </w:rPr>
    </w:lvl>
  </w:abstractNum>
  <w:abstractNum w:abstractNumId="1" w15:restartNumberingAfterBreak="0">
    <w:nsid w:val="0277403B"/>
    <w:multiLevelType w:val="hybridMultilevel"/>
    <w:tmpl w:val="9A4E15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01512C"/>
    <w:multiLevelType w:val="hybridMultilevel"/>
    <w:tmpl w:val="C026E5C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4137E9"/>
    <w:multiLevelType w:val="hybridMultilevel"/>
    <w:tmpl w:val="6CE27CAA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7CB6"/>
    <w:multiLevelType w:val="multilevel"/>
    <w:tmpl w:val="2A989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0F51C5B"/>
    <w:multiLevelType w:val="hybridMultilevel"/>
    <w:tmpl w:val="E82A2A3A"/>
    <w:lvl w:ilvl="0" w:tplc="D3143A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133E58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42934DA7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43C0746"/>
    <w:multiLevelType w:val="hybridMultilevel"/>
    <w:tmpl w:val="6700C7BA"/>
    <w:lvl w:ilvl="0" w:tplc="AEFC75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74E23CC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80E5C20"/>
    <w:multiLevelType w:val="hybridMultilevel"/>
    <w:tmpl w:val="AD66A83C"/>
    <w:lvl w:ilvl="0" w:tplc="BC2ED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A02E02"/>
    <w:multiLevelType w:val="hybridMultilevel"/>
    <w:tmpl w:val="7F8CA95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7A2B0E4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7A420C17"/>
    <w:multiLevelType w:val="multilevel"/>
    <w:tmpl w:val="7A420C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CB"/>
    <w:rsid w:val="0001555E"/>
    <w:rsid w:val="00086D2B"/>
    <w:rsid w:val="0009123D"/>
    <w:rsid w:val="00122139"/>
    <w:rsid w:val="00122529"/>
    <w:rsid w:val="001250ED"/>
    <w:rsid w:val="00130A6F"/>
    <w:rsid w:val="00140EF4"/>
    <w:rsid w:val="001438B2"/>
    <w:rsid w:val="001744CE"/>
    <w:rsid w:val="001867FD"/>
    <w:rsid w:val="00187BD4"/>
    <w:rsid w:val="001A33B9"/>
    <w:rsid w:val="001B6F8E"/>
    <w:rsid w:val="00223C0C"/>
    <w:rsid w:val="00230920"/>
    <w:rsid w:val="002B4C00"/>
    <w:rsid w:val="002D5FB9"/>
    <w:rsid w:val="002E4E90"/>
    <w:rsid w:val="002F28EB"/>
    <w:rsid w:val="00302193"/>
    <w:rsid w:val="003231E8"/>
    <w:rsid w:val="003774E0"/>
    <w:rsid w:val="003D34B4"/>
    <w:rsid w:val="003D6496"/>
    <w:rsid w:val="003F1BBC"/>
    <w:rsid w:val="003F66BB"/>
    <w:rsid w:val="004066CA"/>
    <w:rsid w:val="00410F9A"/>
    <w:rsid w:val="00416126"/>
    <w:rsid w:val="00423FCF"/>
    <w:rsid w:val="004644B0"/>
    <w:rsid w:val="00482F63"/>
    <w:rsid w:val="004B4672"/>
    <w:rsid w:val="004C3DFF"/>
    <w:rsid w:val="004D2386"/>
    <w:rsid w:val="004D7BBD"/>
    <w:rsid w:val="00531118"/>
    <w:rsid w:val="00550027"/>
    <w:rsid w:val="005567C3"/>
    <w:rsid w:val="00561058"/>
    <w:rsid w:val="005C5FA9"/>
    <w:rsid w:val="005C66FA"/>
    <w:rsid w:val="005E6BAA"/>
    <w:rsid w:val="006829F7"/>
    <w:rsid w:val="006877B1"/>
    <w:rsid w:val="006B43D1"/>
    <w:rsid w:val="006C162B"/>
    <w:rsid w:val="006D54AC"/>
    <w:rsid w:val="00712118"/>
    <w:rsid w:val="007161FE"/>
    <w:rsid w:val="00732A00"/>
    <w:rsid w:val="0073334F"/>
    <w:rsid w:val="00765181"/>
    <w:rsid w:val="007A0FB6"/>
    <w:rsid w:val="007D1B34"/>
    <w:rsid w:val="007D213C"/>
    <w:rsid w:val="007E14EC"/>
    <w:rsid w:val="008310CB"/>
    <w:rsid w:val="008437DF"/>
    <w:rsid w:val="00845492"/>
    <w:rsid w:val="00895BB9"/>
    <w:rsid w:val="008A20FB"/>
    <w:rsid w:val="008F3889"/>
    <w:rsid w:val="00920839"/>
    <w:rsid w:val="00957890"/>
    <w:rsid w:val="00974E31"/>
    <w:rsid w:val="009A7795"/>
    <w:rsid w:val="009B5F60"/>
    <w:rsid w:val="00A133A6"/>
    <w:rsid w:val="00A43140"/>
    <w:rsid w:val="00A46E80"/>
    <w:rsid w:val="00A56321"/>
    <w:rsid w:val="00A67586"/>
    <w:rsid w:val="00A933D0"/>
    <w:rsid w:val="00B4119B"/>
    <w:rsid w:val="00B5409A"/>
    <w:rsid w:val="00B74E41"/>
    <w:rsid w:val="00B81702"/>
    <w:rsid w:val="00BB468E"/>
    <w:rsid w:val="00BB6471"/>
    <w:rsid w:val="00BC207F"/>
    <w:rsid w:val="00BD5D82"/>
    <w:rsid w:val="00BF0D5A"/>
    <w:rsid w:val="00BF1D54"/>
    <w:rsid w:val="00C10302"/>
    <w:rsid w:val="00C35403"/>
    <w:rsid w:val="00C36293"/>
    <w:rsid w:val="00C71E5F"/>
    <w:rsid w:val="00C8042C"/>
    <w:rsid w:val="00CA70EA"/>
    <w:rsid w:val="00CB0A14"/>
    <w:rsid w:val="00CB5DF1"/>
    <w:rsid w:val="00D26124"/>
    <w:rsid w:val="00D46710"/>
    <w:rsid w:val="00D720B9"/>
    <w:rsid w:val="00E02D23"/>
    <w:rsid w:val="00E40908"/>
    <w:rsid w:val="00E42247"/>
    <w:rsid w:val="00E57C95"/>
    <w:rsid w:val="00E62E68"/>
    <w:rsid w:val="00EB4AD7"/>
    <w:rsid w:val="00ED65B4"/>
    <w:rsid w:val="00ED6E84"/>
    <w:rsid w:val="00EF5D35"/>
    <w:rsid w:val="00F06E9A"/>
    <w:rsid w:val="00F119A6"/>
    <w:rsid w:val="00F20FBB"/>
    <w:rsid w:val="00F36254"/>
    <w:rsid w:val="00F40309"/>
    <w:rsid w:val="00F80E9D"/>
    <w:rsid w:val="00FA55B3"/>
    <w:rsid w:val="00FB57B5"/>
    <w:rsid w:val="00FB7A16"/>
    <w:rsid w:val="00FC706E"/>
    <w:rsid w:val="00FD6690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B9CE"/>
  <w15:chartTrackingRefBased/>
  <w15:docId w15:val="{CA2FCFB5-0AD3-4A96-B071-3CF30AE8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20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20FB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0F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A20F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A20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8A20FB"/>
    <w:rPr>
      <w:rFonts w:cs="Times New Roman"/>
    </w:rPr>
  </w:style>
  <w:style w:type="paragraph" w:styleId="a6">
    <w:name w:val="footnote text"/>
    <w:basedOn w:val="a"/>
    <w:link w:val="a7"/>
    <w:uiPriority w:val="99"/>
    <w:rsid w:val="008A20F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8A20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8A20FB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8A20FB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A20F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8A20FB"/>
    <w:rPr>
      <w:rFonts w:cs="Times New Roman"/>
      <w:i/>
    </w:rPr>
  </w:style>
  <w:style w:type="paragraph" w:styleId="ac">
    <w:name w:val="header"/>
    <w:basedOn w:val="a"/>
    <w:link w:val="ad"/>
    <w:uiPriority w:val="99"/>
    <w:rsid w:val="008A20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A20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A20FB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0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8A20FB"/>
    <w:pPr>
      <w:widowControl w:val="0"/>
      <w:spacing w:after="0" w:line="240" w:lineRule="auto"/>
      <w:ind w:right="17"/>
    </w:pPr>
    <w:rPr>
      <w:rFonts w:ascii="Times New Roman" w:hAnsi="Times New Roman"/>
      <w:i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A20F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FontStyle90">
    <w:name w:val="Font Style90"/>
    <w:uiPriority w:val="99"/>
    <w:rsid w:val="008A20FB"/>
    <w:rPr>
      <w:rFonts w:ascii="Times New Roman" w:hAnsi="Times New Roman"/>
      <w:b/>
      <w:sz w:val="24"/>
    </w:rPr>
  </w:style>
  <w:style w:type="table" w:styleId="ae">
    <w:name w:val="Table Grid"/>
    <w:basedOn w:val="a1"/>
    <w:uiPriority w:val="59"/>
    <w:rsid w:val="00E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aliases w:val="Обычный (Web),Обычный (веб)1"/>
    <w:basedOn w:val="a"/>
    <w:uiPriority w:val="99"/>
    <w:qFormat/>
    <w:rsid w:val="008437DF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nl-NL"/>
    </w:rPr>
  </w:style>
  <w:style w:type="character" w:styleId="af0">
    <w:name w:val="Unresolved Mention"/>
    <w:basedOn w:val="a0"/>
    <w:uiPriority w:val="99"/>
    <w:semiHidden/>
    <w:unhideWhenUsed/>
    <w:rsid w:val="00BB4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oo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q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e-lear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Бакшеева Светлана Анатольевна</dc:creator>
  <cp:lastModifiedBy>Сергей Панов</cp:lastModifiedBy>
  <cp:revision>96</cp:revision>
  <dcterms:created xsi:type="dcterms:W3CDTF">2019-08-30T04:09:00Z</dcterms:created>
  <dcterms:modified xsi:type="dcterms:W3CDTF">2019-09-23T14:37:00Z</dcterms:modified>
</cp:coreProperties>
</file>